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2C3C" w:rsidRDefault="009B2C3C" w:rsidP="009B2C3C">
      <w:pPr>
        <w:pStyle w:val="ConsPlusNormal"/>
        <w:jc w:val="right"/>
        <w:outlineLvl w:val="0"/>
      </w:pPr>
      <w:r>
        <w:t>Приложение 9</w:t>
      </w:r>
    </w:p>
    <w:p w:rsidR="009B2C3C" w:rsidRDefault="009B2C3C" w:rsidP="009B2C3C">
      <w:pPr>
        <w:pStyle w:val="ConsPlusNormal"/>
        <w:jc w:val="right"/>
      </w:pPr>
      <w:r>
        <w:t>к Закону Липецкой области</w:t>
      </w:r>
    </w:p>
    <w:p w:rsidR="009B2C3C" w:rsidRDefault="009B2C3C" w:rsidP="009B2C3C">
      <w:pPr>
        <w:pStyle w:val="ConsPlusNormal"/>
        <w:jc w:val="right"/>
      </w:pPr>
      <w:r>
        <w:t>"Об областном бюджете на 2024 год</w:t>
      </w:r>
    </w:p>
    <w:p w:rsidR="009B2C3C" w:rsidRDefault="009B2C3C" w:rsidP="009B2C3C">
      <w:pPr>
        <w:pStyle w:val="ConsPlusNormal"/>
        <w:jc w:val="right"/>
      </w:pPr>
      <w:r>
        <w:t>и на плановый период 2025 и 2026 годов"</w:t>
      </w:r>
    </w:p>
    <w:p w:rsidR="009B2C3C" w:rsidRDefault="009B2C3C" w:rsidP="009B2C3C">
      <w:pPr>
        <w:pStyle w:val="ConsPlusNormal"/>
        <w:jc w:val="both"/>
      </w:pPr>
    </w:p>
    <w:p w:rsidR="009B2C3C" w:rsidRDefault="009B2C3C" w:rsidP="009B2C3C">
      <w:pPr>
        <w:pStyle w:val="ConsPlusTitle"/>
        <w:jc w:val="center"/>
      </w:pPr>
      <w:bookmarkStart w:id="0" w:name="Par21063"/>
      <w:bookmarkEnd w:id="0"/>
      <w:r>
        <w:t>РАСПРЕДЕЛЕНИЕ БЮДЖЕТНЫХ АССИГНОВАНИЙ ПО РАЗДЕЛАМ,</w:t>
      </w:r>
    </w:p>
    <w:p w:rsidR="009B2C3C" w:rsidRDefault="009B2C3C" w:rsidP="009B2C3C">
      <w:pPr>
        <w:pStyle w:val="ConsPlusTitle"/>
        <w:jc w:val="center"/>
      </w:pPr>
      <w:r>
        <w:t>ПОДРАЗДЕЛАМ, ЦЕЛЕВЫМ СТАТЬЯМ (ГОСУДАРСТВЕННЫМ ПРОГРАММАМ</w:t>
      </w:r>
    </w:p>
    <w:p w:rsidR="009B2C3C" w:rsidRDefault="009B2C3C" w:rsidP="009B2C3C">
      <w:pPr>
        <w:pStyle w:val="ConsPlusTitle"/>
        <w:jc w:val="center"/>
      </w:pPr>
      <w:r>
        <w:t>ЛИПЕЦКОЙ ОБЛАСТИ И НЕПРОГРАММНЫМ НАПРАВЛЕНИЯМ ДЕЯТЕЛЬНОСТИ),</w:t>
      </w:r>
    </w:p>
    <w:p w:rsidR="009B2C3C" w:rsidRDefault="009B2C3C" w:rsidP="009B2C3C">
      <w:pPr>
        <w:pStyle w:val="ConsPlusTitle"/>
        <w:jc w:val="center"/>
      </w:pPr>
      <w:r>
        <w:t>ГРУППАМ ВИДОВ РАСХОДОВ КЛАССИФИКАЦИИ РАСХОДОВ БЮДЖЕТОВ</w:t>
      </w:r>
    </w:p>
    <w:p w:rsidR="009B2C3C" w:rsidRDefault="009B2C3C" w:rsidP="009B2C3C">
      <w:pPr>
        <w:pStyle w:val="ConsPlusTitle"/>
        <w:jc w:val="center"/>
      </w:pPr>
      <w:r>
        <w:t>РОССИЙСКОЙ ФЕДЕРАЦИИ НА 2024 ГОД И НА ПЛАНОВЫЙ ПЕРИОД</w:t>
      </w:r>
    </w:p>
    <w:p w:rsidR="009B2C3C" w:rsidRDefault="009B2C3C" w:rsidP="009B2C3C">
      <w:pPr>
        <w:pStyle w:val="ConsPlusTitle"/>
        <w:jc w:val="center"/>
      </w:pPr>
      <w:r>
        <w:t>2025 И 2026 ГОДОВ</w:t>
      </w:r>
    </w:p>
    <w:p w:rsidR="009B2C3C" w:rsidRDefault="009B2C3C" w:rsidP="009B2C3C">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14283"/>
        <w:gridCol w:w="113"/>
      </w:tblGrid>
      <w:tr w:rsidR="009B2C3C" w:rsidTr="007075A1">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9B2C3C" w:rsidRDefault="009B2C3C" w:rsidP="007075A1">
            <w:pPr>
              <w:pStyle w:val="ConsPlusNormal"/>
            </w:pPr>
          </w:p>
        </w:tc>
        <w:tc>
          <w:tcPr>
            <w:tcW w:w="113" w:type="dxa"/>
            <w:shd w:val="clear" w:color="auto" w:fill="F4F3F8"/>
            <w:tcMar>
              <w:top w:w="0" w:type="dxa"/>
              <w:left w:w="0" w:type="dxa"/>
              <w:bottom w:w="0" w:type="dxa"/>
              <w:right w:w="0" w:type="dxa"/>
            </w:tcMar>
          </w:tcPr>
          <w:p w:rsidR="009B2C3C" w:rsidRDefault="009B2C3C" w:rsidP="007075A1">
            <w:pPr>
              <w:pStyle w:val="ConsPlusNormal"/>
            </w:pPr>
          </w:p>
        </w:tc>
        <w:tc>
          <w:tcPr>
            <w:tcW w:w="0" w:type="auto"/>
            <w:shd w:val="clear" w:color="auto" w:fill="F4F3F8"/>
            <w:tcMar>
              <w:top w:w="113" w:type="dxa"/>
              <w:left w:w="0" w:type="dxa"/>
              <w:bottom w:w="113" w:type="dxa"/>
              <w:right w:w="0" w:type="dxa"/>
            </w:tcMar>
          </w:tcPr>
          <w:p w:rsidR="009B2C3C" w:rsidRDefault="009B2C3C" w:rsidP="007075A1">
            <w:pPr>
              <w:pStyle w:val="ConsPlusNormal"/>
              <w:jc w:val="center"/>
              <w:rPr>
                <w:color w:val="392C69"/>
              </w:rPr>
            </w:pPr>
            <w:r>
              <w:rPr>
                <w:color w:val="392C69"/>
              </w:rPr>
              <w:t>Список изменяющих документов</w:t>
            </w:r>
          </w:p>
          <w:p w:rsidR="009B2C3C" w:rsidRDefault="009B2C3C" w:rsidP="007075A1">
            <w:pPr>
              <w:pStyle w:val="ConsPlusNormal"/>
              <w:jc w:val="center"/>
              <w:rPr>
                <w:color w:val="392C69"/>
              </w:rPr>
            </w:pPr>
            <w:r>
              <w:rPr>
                <w:color w:val="392C69"/>
              </w:rPr>
              <w:t xml:space="preserve">(в ред. </w:t>
            </w:r>
            <w:hyperlink r:id="rId6" w:tooltip="Закон Липецкой области от 19.12.2024 N 579-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19.12.2024){КонсультантПлюс}" w:history="1">
              <w:r>
                <w:rPr>
                  <w:color w:val="0000FF"/>
                </w:rPr>
                <w:t>Закона</w:t>
              </w:r>
            </w:hyperlink>
            <w:r>
              <w:rPr>
                <w:color w:val="392C69"/>
              </w:rPr>
              <w:t xml:space="preserve"> Липецкой области от 19.12.2024 N 579-ОЗ)</w:t>
            </w:r>
          </w:p>
        </w:tc>
        <w:tc>
          <w:tcPr>
            <w:tcW w:w="113" w:type="dxa"/>
            <w:shd w:val="clear" w:color="auto" w:fill="F4F3F8"/>
            <w:tcMar>
              <w:top w:w="0" w:type="dxa"/>
              <w:left w:w="0" w:type="dxa"/>
              <w:bottom w:w="0" w:type="dxa"/>
              <w:right w:w="0" w:type="dxa"/>
            </w:tcMar>
          </w:tcPr>
          <w:p w:rsidR="009B2C3C" w:rsidRDefault="009B2C3C" w:rsidP="007075A1">
            <w:pPr>
              <w:pStyle w:val="ConsPlusNormal"/>
              <w:jc w:val="center"/>
              <w:rPr>
                <w:color w:val="392C69"/>
              </w:rPr>
            </w:pPr>
          </w:p>
        </w:tc>
      </w:tr>
    </w:tbl>
    <w:p w:rsidR="009B2C3C" w:rsidRDefault="009B2C3C" w:rsidP="009B2C3C">
      <w:pPr>
        <w:pStyle w:val="ConsPlusNormal"/>
        <w:jc w:val="both"/>
      </w:pPr>
    </w:p>
    <w:p w:rsidR="009B2C3C" w:rsidRDefault="009B2C3C" w:rsidP="009B2C3C">
      <w:pPr>
        <w:pStyle w:val="ConsPlusNormal"/>
        <w:jc w:val="right"/>
      </w:pPr>
      <w:r>
        <w:t>(руб.)</w:t>
      </w:r>
    </w:p>
    <w:p w:rsidR="009B2C3C" w:rsidRDefault="009B2C3C" w:rsidP="009B2C3C">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572"/>
        <w:gridCol w:w="598"/>
        <w:gridCol w:w="680"/>
        <w:gridCol w:w="1814"/>
        <w:gridCol w:w="737"/>
        <w:gridCol w:w="2268"/>
        <w:gridCol w:w="2154"/>
        <w:gridCol w:w="2324"/>
      </w:tblGrid>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Наименование</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Раздел</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Подраздел</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Целевая статья</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Вид расхода</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2024 год</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2025 год</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2026 год</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outlineLvl w:val="1"/>
            </w:pPr>
            <w:r>
              <w:t>ОБЩЕГОСУДАРСТВЕННЫЕ ВОПРОСЫ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10 174 494 454,71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5 643 394 414,44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5 375 277 635,28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Функционирование высшего должностного лица субъекта Российской Федерации и муниципального образования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7 806 855,74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6 595 311,00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6 595 311,00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7 806 855,74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6 595 311,00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6 595 311,00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Обеспечение деятельности высшего должностного лица Липецкой области (руководителя высшего </w:t>
            </w:r>
            <w:r>
              <w:lastRenderedPageBreak/>
              <w:t>исполнительного органа государственной власти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99 1 00 00050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7 806 855,74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6 595 311,00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6 595 311,00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132 001 001,58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110 956 308,21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110 956 308,21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132 001 001,58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110 956 308,21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110 956 308,21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Обеспечение деятельности председателя законодательного органа государственной власти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99 1 00 00030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4 031 532,00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4 157 185,00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4 157 185,00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Обеспечение деятельности депутатов (членов) законодательного органа государственной власти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99 1 00 00040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28 728 377,00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27 442 084,00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27 442 084,00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75 190 806,71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71 795 786,21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71 795 786,21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310 867,00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610 867,00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610 867,00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8 220 386,00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6 950 386,00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6 950 386,00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Прочие выплаты по обязательствам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747 552,87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Обеспечение деятельности депутатов Государственной Думы и </w:t>
            </w:r>
            <w:r>
              <w:lastRenderedPageBreak/>
              <w:t>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99 9 00 51410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9 536 955,00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99 9 00 51410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1 061 345,00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Обеспечение деятельности сенаторов Российской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99 9 00 51420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3 296 880,00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Обеспечение деятельности сенаторов Российской Федерации и их помощников в субъектах </w:t>
            </w:r>
            <w:r>
              <w:lastRenderedPageBreak/>
              <w:t>Российской Федерации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99 9 00 51420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726 300,00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346 382 795,79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325 712 883,47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325 712 883,48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346 382 795,79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325 712 883,47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325 712 883,48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Обеспечение деятельности заместителей руководителя высшего исполнительного органа государственной власти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99 1 00 00060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54 854 650,39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49 647 467,00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49 647 467,00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248 086 685,21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235 736 294,76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235 736 294,76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11 898,57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5 855 440,00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w:t>
            </w:r>
            <w:r>
              <w:lastRenderedPageBreak/>
              <w:t>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37 502 270,62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35 299 121,71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35 299 121,72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41 851,00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Судебная система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63 100,00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65 400,00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83 600,00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63 100,00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65 400,00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83 600,00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Осуществление полномочий по составлению (изменению) списков кандидатов в присяжные заседатели федеральных судов </w:t>
            </w:r>
            <w:r>
              <w:lastRenderedPageBreak/>
              <w:t>общей юрисдикции в Российской Федерации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99 9 00 51200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63 100,00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65 400,00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83 600,00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180 676 012,05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176 251 951,36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176 251 951,36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7"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57 000,00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57 000,00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по энергосбережению и повышению энергетической эффективности зданий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10 4 01 20090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57 000,00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8"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134 901 986,22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131 374 671,32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131 374 671,32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Комплекс процессных мероприятий "Обеспечение деятельности управления финансов Липецкой области и подведомственных учреждений"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134 901 986,22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131 374 671,32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131 374 671,32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21 4 01 00110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125 358 281,22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119 485 966,32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119 485 966,32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21 4 01 00120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560 000,00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1 160 000,00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1 160 000,00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21 4 01 00120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8 853 705,00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10 598 705,00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10 598 705,00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21 4 01 00120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45 717 025,83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44 877 280,04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44 877 280,04</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37 500 601,97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39 430 888,04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39 430 888,04</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1 550 000,00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1 550 000,00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4 881 832,00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3 896 392,00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3 896 392,00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Прочие выплаты по обязательствам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1 784 591,86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Обеспечение проведения выборов и референдумов</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371 670 472,67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62 444 418,57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185 108 018,57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371 670 472,67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62 444 418,57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185 108 018,57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Проведение выборов в законодательные органы государственной власти Липецкой области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99 9 00 00010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122 663 600,00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Проведение выборов высшего должностного лица Липецкой области (руководителя высшего исполнительного органа государственной власти Липецкой области)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99 9 00 00070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209 031 300,00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Оказание содействия в подготовке и проведении выборов Президента Российской Федерации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99 9 00 00090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96 000 000,00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61 551 608,14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58 517 669,57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58 517 669,57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6 078,84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167 600,00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137 500,00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137 500,00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3 754 149,00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3 784 249,00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3 784 249,00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Прочие выплаты по обязательствам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1 154 736,69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Международные отношения и международное сотрудничество</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15 602 683,00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15 602 683,00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99 6 00 99990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15 602 683,00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Резервные фонды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2 000 000 000,00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2 000 000 000,00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Резервный фонд Правительства Липецкой области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99 3 00 05000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1 750 000 000,00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Резервный фонд Липецкой области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99 3 00 06000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250 000 000,00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Другие общегосударственные </w:t>
            </w:r>
            <w:r>
              <w:lastRenderedPageBreak/>
              <w:t>вопросы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7 120 291 533,88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4 461 368 141,83</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4 070 569 562,66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9"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31 095 237,00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29 418 290,00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29 418 290,00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"Совершенствование социальной поддержки семьи и детей"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31 095 237,00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29 418 290,00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29 418 290,00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Субвенция на реализацию </w:t>
            </w:r>
            <w:hyperlink r:id="rId10" w:tooltip="Закон Липецкой области от 30.12.2004 N 167-ОЗ (ред. от 27.09.2024) &quot;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quot; (принят постановлением Липецкого областного Совета депутатов от 23.12.2004 N 709-пс){КонсультантПлюс}" w:history="1">
              <w:r>
                <w:rPr>
                  <w:color w:val="0000FF"/>
                </w:rPr>
                <w:t>Закона</w:t>
              </w:r>
            </w:hyperlink>
            <w:r>
              <w:t xml:space="preserve"> Липецкой области от 30 декабря 2004 года N 167-ОЗ "О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01 4 03 85080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31 095 237,00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29 418 290,00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29 418 290,00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1" w:tooltip="Постановление Правительства Липецкой обл. от 27.12.2023 N 794 (ред. от 04.12.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219 758 698,91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154 298 103,56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154 298 103,56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Комплекс процессных мероприятий "Обеспечение деятельности органов записи актов гражданского состояния, органов в сфере архивного дела и </w:t>
            </w:r>
            <w:r>
              <w:lastRenderedPageBreak/>
              <w:t>подведомственных учреждений"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05 4 04 00000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219 758 698,91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154 298 103,56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154 298 103,56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05 4 04 00110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6 019 676,82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5 819 162,77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5 819 162,77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05 4 04 00120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169 365,20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функций органов государственной власти Липецкой области, государственных </w:t>
            </w:r>
            <w:r>
              <w:lastRenderedPageBreak/>
              <w:t>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05 4 04 00120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136 817,32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293 923,00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293 923,00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05 4 04 08000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62 082 186,45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58 729 899,43</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58 729 899,43</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05 4 04 08000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42 312 245,30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30 366 606,00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30 366 606,00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05 4 04 08000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1 066 045,00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1 569 663,00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1 569 663,00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по использованию информационно-коммуникационных технологий </w:t>
            </w:r>
            <w:r>
              <w:lastRenderedPageBreak/>
              <w:t>(Закупка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05 4 04 22180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2 193 985,39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1 833 181,00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1 833 181,00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Субвенция на реализацию </w:t>
            </w:r>
            <w:hyperlink r:id="rId12" w:tooltip="Закон Липецкой области от 30.11.2000 N 117-ОЗ (ред. от 04.10.2023) &quot;О наделении органов местного самоуправления государственными полномочиями Липецкой области в сфере архивного дела&quot; (принят постановлением Липецкого областного Совета депутатов от 23.11.2000 N 526-пс){КонсультантПлюс}" w:history="1">
              <w:r>
                <w:rPr>
                  <w:color w:val="0000FF"/>
                </w:rPr>
                <w:t>Закона</w:t>
              </w:r>
            </w:hyperlink>
            <w:r>
              <w:t xml:space="preserve"> Липецкой области от 30 ноября 2000 года N 117-ОЗ "О наделении органов местного самоуправления государственными полномочиями Липецкой области в сфере архивного дела"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05 4 04 85060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105 778 377,43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55 635 668,36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55 635 668,36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3" w:tooltip="Постановление Правительства Липецкой обл. от 21.12.2023 N 742 (ред. от 04.12.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458 954 126,53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407 267 860,42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412 707 860,42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"Профилактика правонарушений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25 273 900,00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24 893 930,00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24 893 930,00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Субвенция на реализацию </w:t>
            </w:r>
            <w:hyperlink r:id="rId14" w:tooltip="Закон Липецкой области от 31.08.2004 N 120-ОЗ (ред. от 27.09.2024) &quot;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quot; (принят постановлением Липецкого областного Совета депутатов от 19.08.2004 N 545-пс){КонсультантПлюс}" w:history="1">
              <w:r>
                <w:rPr>
                  <w:color w:val="0000FF"/>
                </w:rPr>
                <w:t>Закона</w:t>
              </w:r>
            </w:hyperlink>
            <w:r>
              <w:t xml:space="preserve"> Липецкой области от 31 августа 2004 года N 120-ОЗ "О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13 4 01 85070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25 273 900,00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24 893 930,00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24 893 930,00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Комплекс процессных мероприятий "О гражданской защите населения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380 000,00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380 000,00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380 000,00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13 4 02 65080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380 000,00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380 000,00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380 000,00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"Развитие мировой юстиции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260 504 443,03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219 898 236,00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225 338 236,00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13 4 03 08000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86 338 034,00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82 784 394,00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82 784 394,00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деятельности государственных казенных учреждений (Закупка </w:t>
            </w:r>
            <w:r>
              <w:lastRenderedPageBreak/>
              <w:t>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13 4 03 08000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173 450 409,03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136 397 842,00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141 837 842,00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13 4 03 08000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716 000,00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716 000,00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716 000,00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деятельности управления административных органов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13 4 04 00000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172 795 783,50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162 095 694,42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162 095 694,42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13 4 04 00110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166 595 852,98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159 040 386,42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159 040 386,42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13 4 04 00120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1 477 000,00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270 300,00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270 300,00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13 4 04 00120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3 255 308,00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2 785 008,00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2 785 008,00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13 4 04 00120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49 122,52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по использованию информационно-коммуникационных технологий (Закупка товаров, работ и услуг для обеспечения государственных </w:t>
            </w:r>
            <w:r>
              <w:lastRenderedPageBreak/>
              <w:t>(муниципальных)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13 4 04 22180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1 418 500,00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5" w:tooltip="Постановление Правительства Липецкой обл. от 07.12.2023 N 695 (ред. от 19.09.2024) &quot;Об утверждении государственной программы Липецкой области &quot;Обеспечение инвестиционной привлекательности и развития промышленности Липецкой области&quot;{КонсультантПлюс}" w:history="1">
              <w:r>
                <w:rPr>
                  <w:color w:val="0000FF"/>
                </w:rPr>
                <w:t>программа</w:t>
              </w:r>
            </w:hyperlink>
            <w:r>
              <w:t xml:space="preserve"> Липецкой области "Обеспечение инвестиционной привлекательности и развития промышленности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2 398 123,30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5 600 000,00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5 600 000,00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развития в регионе конкурентоспособного производства товаров, работ, услуг"</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2 398 123,30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5 600 000,00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5 600 000,00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16 4 01 99990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16 4 01 99990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1 398 123,30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4 600 000,00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4 600 000,00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6"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1 648 000,00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Комплекс процессных мероприятий "Развитие рынка труда и социальная поддержка безработных граждан"</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1 648 000,00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Выплаты гражданам денежного вознаграждения за добровольно сданное оружие и боеприпасы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18 4 01 70080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1 648 000,00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7" w:tooltip="Постановление Правительства Липецкой обл. от 26.12.2023 N 781 (ред. от 03.10.2024)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КонсультантПлюс}"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1 286 579 101,54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1 322 737 948,32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1 219 734 409,82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1 170 291 528,44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1 218 659 320,78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1 115 655 782,28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19 4 01 08000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66 373 843,68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55 505 013,68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55 505 013,68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19 4 01 08000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50 742 243,25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81 053 467,96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81 053 467,96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19 4 01 08000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262 655,00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95 938,00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95 938,00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19 4 01 09000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841 874 978,36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664 154 788,36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664 154 788,36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19 4 01 22180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6 360 000,00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6 360 000,00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Организация и сопровождение защищенных каналов передачи данных между Правительством Липецкой области, исполнительными органами государственной власти Липецкой области и администрациями муниципальных районов, </w:t>
            </w:r>
            <w:r>
              <w:lastRenderedPageBreak/>
              <w:t>муниципальных и городских округов Липецкой области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19 4 01 22500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136 248 226,53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215 410 612,78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186 991 874,28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Организация работ по определению кадастровой стоимости. Инвентаризация объектов капитального строительства и земельных участков. Выполнение кадастровых работ по образованию земельных участков, в том числе для создания лесных насаждений, постановка их на государственный кадастровый учет и регистрация права собственности Липецкой области на эти земельные участки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19 4 01 25210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6 703 266,70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66 319 400,00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22 161 200,00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Организация работ по определению кадастровой стоимости. Инвентаризация объектов капитального строительства и земельных участков. Выполнение кадастровых работ по образованию земельных участков, в том числе для создания лесных насаждений, постановка их на государственный кадастровый учет и регистрация права собственности Липецкой области на эти земельные участки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19 4 01 25210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 предусмотренных действующим законодательством для осуществления государственных и муниципальных нужд (разработка и добыча полезных ископаемых и др.)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19 4 01 25220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8 961 450,00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19 4 01 86470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24 722 751,12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19 4 01 99990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2 194 363,80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9 240 000,00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9 240 000,00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19 4 01 99990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13 056 550,00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Проведение комплексных кадастровых работ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01 R5110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114 120 100,00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83 693 500,00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Проведение комплексных кадастровых работ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01 R5110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10 251 200,00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"Совершенствование государственной гражданской и муниципальной службы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33 564 000,00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29 964 000,00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29 964 000,00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Гранты в форме субсидий на возмещение затрат,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19 4 02 19200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2 834 626,06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субсидий местным бюджетам на реализацию муниципальных программ, направленных на совершенствование муниципального управления </w:t>
            </w:r>
            <w:r>
              <w:lastRenderedPageBreak/>
              <w:t>(Межбюджетные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19 4 02 86790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15 364 000,00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15 364 000,00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15 364 000,00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19 4 02 99990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15 365 373,94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11 600 000,00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11 600 000,00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деятельности управления имущественных и земельных отношений Липецкой области, управления цифрового развития Липецкой области, государственной инспекции по надзору за техническим состоянием самоходных машин и других видов техники Липецкой области, подведомственных учреждений управлению имущественных и земельных отношений Липецкой области, управлению цифрового развития Липецкой области, управлению социальной политике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82 723 573,10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74 114 627,54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74 114 627,54</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19 4 03 00110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70 003 233,10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66 904 287,54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66 904 287,54</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19 4 03 00120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520 000,00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430 000,00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430 000,00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19 4 03 00120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6 380 340,00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5 780 340,00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5 780 340,00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функций органов государственной власти Липецкой области, государственных </w:t>
            </w:r>
            <w:r>
              <w:lastRenderedPageBreak/>
              <w:t>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19 4 03 00120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1 600 000,00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19 4 03 22180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4 220 000,00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8" w:tooltip="Постановление Правительства Липецкой обл. от 08.12.2023 N 700 (ред. от 13.12.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152 089 607,79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104 878 144,02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104 878 144,02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"Общественные организации и гражданское общество"</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45 890 032,00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21 694 650,00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21 694 650,00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20 4 01 08000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5 232 516,00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4 960 848,00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4 960 848,00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w:t>
            </w:r>
            <w:r>
              <w:lastRenderedPageBreak/>
              <w:t>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20 4 01 08000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2 283 934,00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2 355 502,00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2 355 502,00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20 4 01 08000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некоммерческим организациям на реализацию мероприятий по оказанию информационной, методической, консультационной поддержки, подготовке и дополнительному профессиональному образованию работников и добровольцев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20 4 01 60550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социально ориентированным некоммерческим организациям на реализацию социально значимых проектов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20 4 01 60840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29 295 282,00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8 600 000,00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8 600 000,00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20 4 01 86670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20 4 01 99990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20 4 01 99990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6 006 300,00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2 706 300,00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2 706 300,00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"Патриотическое воспитание населения и допризывная подготовка"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Субсидии организациям пенсионеров и ветеранов войны, труда, Вооруженных Сил и правоохранительных органов на проведение мероприятий по </w:t>
            </w:r>
            <w:r>
              <w:lastRenderedPageBreak/>
              <w:t>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20 4 02 60580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"Укрепление гражданского единства, сохранение российской нации, гармонизация межнациональных (межэтнических) отношений, обеспечения межнационального мира"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23 076 200,00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8 076 200,00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8 076 200,00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20 4 03 60390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Субсидии казачьим обществам и </w:t>
            </w:r>
            <w:r>
              <w:lastRenderedPageBreak/>
              <w:t>казачьим некоммерческим организациям на проведение мероприятий по привлечению казачества к несению государственной службы, подготовку казачьей молодежи к военной службе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20 4 03 60400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20 4 03 60590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Субсидии централизованным религиозным организациям на создание условий для реализации ими духовно-просветительских мероприятий, направленных на формирование межнационального и межконфессионального диалога (Предоставление субсидий </w:t>
            </w:r>
            <w:r>
              <w:lastRenderedPageBreak/>
              <w:t>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20 4 03 66260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20 4 03 86630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20 4 03 99990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20 4 03 99990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1 626 200,00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1 626 200,00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1 626 200,00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Комплекс процессных мероприятий "Создание условий для </w:t>
            </w:r>
            <w:r>
              <w:lastRenderedPageBreak/>
              <w:t>оперативного получения населением области информации о деятельности исполнительных органов государственной власти области и социально-экономическом развитии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20 4 04 00000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28 402 390,00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28 402 390,00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28 402 390,00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Информационное освещение деятельности органов государственной власти Липецкой области и поддержка средств массовой информации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20 4 04 98701</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28 402 390,00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28 402 390,00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28 402 390,00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деятельности управления внутренней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20 4 07 00000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46 220 985,79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44 204 904,02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44 204 904,02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20 4 07 00110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43 520 376,79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41 504 295,02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41 504 295,02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20 4 07 00120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385 200,00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385 200,00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385 200,00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20 4 07 00120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2 305 409,00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2 305 409,00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2 305 409,00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20 4 07 00120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 xml:space="preserve">Государственная </w:t>
            </w:r>
            <w:hyperlink r:id="rId19"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595 584 359,52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666 303 465,52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690 236 862,52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деятельности управления финансов Липецкой области и подведомственных учреждений"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593 464 359,52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664 223 465,52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688 236 862,52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21 4 01 08000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345 100 287,33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494 228 694,43</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510 921 100,27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21 4 01 08000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248 244 572,19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169 959 771,09</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177 280 762,25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21 4 01 08000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119 500,00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35 000,00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35 000,00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Комплекс процессных мероприятий "Управление государственным долгом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Обслуживание государственного долга области и выполнение других обязательств области по выплате агентских комиссий и вознаграждений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21 4 02 25300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21 4 03 00000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Стимулирование главных распорядителей средств областного бюджета по результатам оценки качества финансового менеджмента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21 4 03 28000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Стимулирование главных распорядителей средств областного бюджета по результатам оценки качества финансового менеджмента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21 4 03 28000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4 372 184 279,29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1 770 264 329,99</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1 453 095 892,32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28 903 775,71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27 670 920,95</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27 670 920,95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955 584,62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665 907,58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665 907,58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7 421 887,00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6 654 707,00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6 654 707,00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20 500,00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20 500,00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20 500,00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Прочие выплаты по обязательствам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Прочие выплаты по обязательствам области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21 774 480,00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26 531 000,00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26 531 000,00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Прочие выплаты по обязательствам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6 227 775,96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Прочие выплаты по обязательствам области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3 116 896 641,46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1 130 649 279,64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813 480 841,97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604 281 844,75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477 472 620,00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477 472 620,00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иных непрограммных мероприятий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99 9 00 20230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51 462 927,00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Реализация мероприятий, связанных с достижением показателей деятельности органов исполнительной власти Липецкой </w:t>
            </w:r>
            <w:r>
              <w:lastRenderedPageBreak/>
              <w:t>области (иные межбюджетные трансферты на цели поощрения муниципальных управленческих команд)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99 9 00 55491</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134 729 900,00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99 9 00 76060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Субвенция на реализацию </w:t>
            </w:r>
            <w:hyperlink r:id="rId20" w:tooltip="Закон Липецкой области от 31.12.2009 N 349-ОЗ (ред. от 02.08.2022) &quot;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льных нормативных правовых актов Липецкой области&quot; (принят постановлением Липецкого областного Совета депутатов от 24.12.2009 N 1207-пс){КонсультантПлюс}" w:history="1">
              <w:r>
                <w:rPr>
                  <w:color w:val="0000FF"/>
                </w:rPr>
                <w:t>Закона</w:t>
              </w:r>
            </w:hyperlink>
            <w:r>
              <w:t xml:space="preserve"> Липецкой области от 31 декабря 2009 года N 349-ОЗ "О наделении органов местного самоуправления отдельными государственными полномочиями по сбору </w:t>
            </w:r>
            <w:r>
              <w:lastRenderedPageBreak/>
              <w:t>информации от поселений, входящих в муниципальный район, необходимой для ведения Регистра муниципальных нормативных правовых актов Липецкой области"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99 9 00 85270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14 493 484,04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14 079 394,82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14 079 394,82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 районов, муниципальных округов и городских округов Липецкой области в сфере экономики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99 9 00 87100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35 500 000,00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35 500 000,00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35 500 000,00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99 9 00 87120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328 495 478,75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outlineLvl w:val="1"/>
            </w:pPr>
            <w:r>
              <w:t>НАЦИОНАЛЬНАЯ ОБОРОНА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57 570 437,00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54 397 200,00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59 222 000,00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Мобилизационная и вневойсковая подготовка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46 507 300,00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51 197 200,00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56 022 000,00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46 507 300,00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51 197 200,00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56 022 000,00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Осуществление первичного </w:t>
            </w:r>
            <w:r>
              <w:lastRenderedPageBreak/>
              <w:t>воинского учета органами местного самоуправления поселений, муниципальных и городских округов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02</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99 9 00 51180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46 507 300,00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51 197 200,00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56 022 000,00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Мобилизационная подготовка экономики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11 063 137,00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3 200 000,00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3 200 000,00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21" w:tooltip="Постановление Правительства Липецкой обл. от 08.12.2023 N 701 (ред. от 06.12.2024) &quot;Об утверждении государственной программы Липецкой области &quot;Развитие сельского хозяйства и регулирование рынков сельскохозяйственной продукции, сырья и продовольствия Липецкой области&quot;{КонсультантПлюс}" w:history="1">
              <w:r>
                <w:rPr>
                  <w:color w:val="0000FF"/>
                </w:rPr>
                <w:t>программа</w:t>
              </w:r>
            </w:hyperlink>
            <w: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718 000,00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деятельности управления сельского хозяйства Липецкой области и подведомственного учреждения"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718 000,00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по обеспечению мобилизационной готовности экономики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17 4 01 23050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718 000,00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10 345 137,00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3 200 000,00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3 200 000,00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Мероприятия по обеспечению мобилизационной готовности </w:t>
            </w:r>
            <w:r>
              <w:lastRenderedPageBreak/>
              <w:t>экономики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02</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99 9 00 23050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10 345 137,00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3 200 000,00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3 200 000,00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outlineLvl w:val="1"/>
            </w:pPr>
            <w:r>
              <w:t>НАЦИОНАЛЬНАЯ БЕЗОПАСНОСТЬ И ПРАВООХРАНИТЕЛЬНАЯ ДЕЯТЕЛЬНОСТЬ</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1 462 157 463,34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1 427 258 221,31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1 119 241 651,31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Органы юстиции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109 196 859,54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103 197 464,31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105 143 564,31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22" w:tooltip="Постановление Правительства Липецкой обл. от 27.12.2023 N 794 (ред. от 04.12.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109 196 859,54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103 197 464,31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105 143 564,31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деятельности органов записи актов гражданского состояния, органов в сфере архивного дела и подведомственных учреждений"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05 4 04 00000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109 196 859,54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103 197 464,31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105 143 564,31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05 4 04 00110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1 653 211,00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05 4 04 00120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290 575,16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05 4 04 00120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14 609 704,76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10 292 935,00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10 292 935,00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w:t>
            </w:r>
            <w:r>
              <w:lastRenderedPageBreak/>
              <w:t>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05 4 04 00120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668 100,00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05 4 04 22180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1 324 768,31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1 206 179,00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1 206 179,00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Осуществление переданных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05 4 04 59300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35 574 938,13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33 619 524,00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33 619 524,00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Осуществление переданных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05 4 04 59300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136 761,87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4 521 176,00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6 467 276,00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Осуществление переданных полномочий Российской Федерации на государственную регистрацию актов гражданского состояния </w:t>
            </w:r>
            <w:r>
              <w:lastRenderedPageBreak/>
              <w:t>(Межбюджетные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05 4 04 59300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16 706 000,00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16 706 000,00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16 706 000,00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Субвенция на реализацию </w:t>
            </w:r>
            <w:hyperlink r:id="rId23" w:tooltip="Закон Липецкой области от 04.05.2000 N 88-ОЗ (ред. от 04.10.2023) &quot;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quot; (принят Липецким областным Советом депутатов 27.04.2000){КонсультантПлюс}" w:history="1">
              <w:r>
                <w:rPr>
                  <w:color w:val="0000FF"/>
                </w:rPr>
                <w:t>Закона</w:t>
              </w:r>
            </w:hyperlink>
            <w:r>
              <w:t xml:space="preserve"> Липецкой области от 4 мая 2000 года N 88-ОЗ "Об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05 4 04 85020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38 232 800,31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36 251 650,31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36 251 650,31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Защита населения и территории от чрезвычайных ситуаций природного и техногенного характера, пожарная безопасность</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986 023 171,11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898 227 058,00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898 227 058,00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24" w:tooltip="Постановление Правительства Липецкой обл. от 21.12.2023 N 742 (ред. от 04.12.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984 537 636,11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897 597 058,00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897 597 058,00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"Профилактика правонарушений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466 500,00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466 500,00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466 500,00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деятельности государственных казенных учреждений (Закупка товаров, работ и услуг для </w:t>
            </w:r>
            <w:r>
              <w:lastRenderedPageBreak/>
              <w:t>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13 4 01 08000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466 500,00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466 500,00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466 500,00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 гражданской защите населения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984 071 136,11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897 130 558,00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897 130 558,00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13 4 02 08000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683 654 478,86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649 242 800,94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649 242 800,94</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13 4 02 08000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296 538 787,78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244 017 757,06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244 017 757,06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13 4 02 08000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989 736,50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деятельности государственных казенных учреждений (Иные </w:t>
            </w:r>
            <w:r>
              <w:lastRenderedPageBreak/>
              <w:t>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13 4 02 08000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2 838 132,97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3 770 000,00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3 770 000,00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Выплаты денежного вознаграждения добровольным пожарным за спасение людей при тушении пожаров, проведении аварийно-спасательных работ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13 4 02 70120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1 485 535,00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630 000,00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630 000,00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99 9 00 23070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1 485 535,00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630 000,00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630 000,00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Миграционная политика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267 252 052,69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129 239 433,00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35 438 633,00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25"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5 193 736,80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2 953 600,00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2 953 600,00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Комплекс процессных мероприятий "Профилактика терроризма и экстремизма, минимизация и ликвидация последствий их проявлений на территории </w:t>
            </w:r>
            <w:r>
              <w:lastRenderedPageBreak/>
              <w:t>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5 193 736,80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2 953 600,00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2 953 600,00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14 4 01 08000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585 000,00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4 608 736,80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2 953 600,00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2 953 600,00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26"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37 056 130,00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8 137 720,00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10 652 620,00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"Развитие рынка труда и социальная поддержка безработных граждан"</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8 137 720,00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10 652 620,00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18 4 01 08000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3 615 820,00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3 614 920,00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18 4 01 08000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3 819 800,00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6 319 400,00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18 4 01 08000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56 600,00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72 800,00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18 4 01 08000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445 500,00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445 500,00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18 4 01 99990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"Оказание содействия добровольному переселению в Липецкую область соотечественников, проживающих за рубежом"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37 056 130,00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w:t>
            </w:r>
            <w:r>
              <w:lastRenderedPageBreak/>
              <w:t>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18 4 02 08000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1 885 130,00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18 4 02 08000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10 828 300,00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18 4 02 08000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12 700,00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18 4 02 99990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Реализация мероприятий, предусмотренных региональной программой переселения, включенной в Государственную </w:t>
            </w:r>
            <w:hyperlink r:id="rId27" w:tooltip="Указ Президента РФ от 22.06.2006 N 637 (ред. от 18.09.2024) &quot;О мерах по оказанию содействия добровольному переселению в Российскую Федерацию соотечественников, проживающих за рубежом&quot; (вместе с &quot;Государственной программой по оказанию содействия добровольному переселению в Российскую Федерацию соотечественников, проживающих за рубежом&quot;){КонсультантПлюс}" w:history="1">
              <w:r>
                <w:rPr>
                  <w:color w:val="0000FF"/>
                </w:rPr>
                <w:t>программу</w:t>
              </w:r>
            </w:hyperlink>
            <w:r>
              <w:t xml:space="preserve"> по оказанию содействия добровольному переселению в Российскую Федерацию </w:t>
            </w:r>
            <w:r>
              <w:lastRenderedPageBreak/>
              <w:t>соотечественников, проживающих за рубежом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02 R0860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12 710 346,15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Реализация мероприятий, предусмотренных региональной программой переселения, включенной в Государственную </w:t>
            </w:r>
            <w:hyperlink r:id="rId28" w:tooltip="Указ Президента РФ от 22.06.2006 N 637 (ред. от 18.09.2024) &quot;О мерах по оказанию содействия добровольному переселению в Российскую Федерацию соотечественников, проживающих за рубежом&quot; (вместе с &quot;Государственной программой по оказанию содействия добровольному переселению в Российскую Федерацию соотечественников, проживающих за рубежом&quot;){КонсультантПлюс}" w:history="1">
              <w:r>
                <w:rPr>
                  <w:color w:val="0000FF"/>
                </w:rPr>
                <w:t>программу</w:t>
              </w:r>
            </w:hyperlink>
            <w:r>
              <w:t xml:space="preserve"> по оказанию содействия добровольному переселению в Российскую Федерацию соотечественников, проживающих за рубежом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02 R0860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6 456 192,31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Реализация мероприятий, предусмотренных региональной программой переселения, включенной в Государственную </w:t>
            </w:r>
            <w:hyperlink r:id="rId29" w:tooltip="Указ Президента РФ от 22.06.2006 N 637 (ред. от 18.09.2024) &quot;О мерах по оказанию содействия добровольному переселению в Российскую Федерацию соотечественников, проживающих за рубежом&quot; (вместе с &quot;Государственной программой по оказанию содействия добровольному переселению в Российскую Федерацию соотечественников, проживающих за рубежом&quot;){КонсультантПлюс}" w:history="1">
              <w:r>
                <w:rPr>
                  <w:color w:val="0000FF"/>
                </w:rPr>
                <w:t>программу</w:t>
              </w:r>
            </w:hyperlink>
            <w:r>
              <w:t xml:space="preserve">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02 R0860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 xml:space="preserve">Реализация мероприятий, предусмотренных региональной программой переселения, включенной в Государственную </w:t>
            </w:r>
            <w:hyperlink r:id="rId30" w:tooltip="Указ Президента РФ от 22.06.2006 N 637 (ред. от 18.09.2024) &quot;О мерах по оказанию содействия добровольному переселению в Российскую Федерацию соотечественников, проживающих за рубежом&quot; (вместе с &quot;Государственной программой по оказанию содействия добровольному переселению в Российскую Федерацию соотечественников, проживающих за рубежом&quot;){КонсультантПлюс}" w:history="1">
              <w:r>
                <w:rPr>
                  <w:color w:val="0000FF"/>
                </w:rPr>
                <w:t>программу</w:t>
              </w:r>
            </w:hyperlink>
            <w:r>
              <w:t xml:space="preserve"> по оказанию содействия добровольному переселению в Российскую Федерацию соотечественников, проживающих за рубежом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02 R0860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3 200 000,00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Реализация мероприятий, предусмотренных региональной программой переселения, включенной в Государственную </w:t>
            </w:r>
            <w:hyperlink r:id="rId31" w:tooltip="Указ Президента РФ от 22.06.2006 N 637 (ред. от 18.09.2024) &quot;О мерах по оказанию содействия добровольному переселению в Российскую Федерацию соотечественников, проживающих за рубежом&quot; (вместе с &quot;Государственной программой по оказанию содействия добровольному переселению в Российскую Федерацию соотечественников, проживающих за рубежом&quot;){КонсультантПлюс}" w:history="1">
              <w:r>
                <w:rPr>
                  <w:color w:val="0000FF"/>
                </w:rPr>
                <w:t>программу</w:t>
              </w:r>
            </w:hyperlink>
            <w:r>
              <w:t xml:space="preserve"> по оказанию содействия добровольному переселению в Российскую Федерацию соотечественников, проживающих за рубежом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02 R0860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1 713 461,54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225 002 185,89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118 148 113,00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21 832 413,00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99 6 00 08000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26 265 417,00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w:t>
            </w:r>
            <w:r>
              <w:lastRenderedPageBreak/>
              <w:t>деятельности государственных казенных учреждений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99 6 00 08000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6 457 100,00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99 6 00 09000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192 279 668,89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118 148 113,00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21 832 413,00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Другие вопросы в области национальной безопасности и правоохранительной деятельности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99 685 380,00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296 594 266,00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80 432 396,00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32" w:tooltip="Постановление Правительства Липецкой обл. от 21.12.2023 N 742 (ред. от 04.12.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97 155 380,00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296 486 266,00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80 324 396,00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"Безопасность дорожного движения"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1 R3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580 694,00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550 000,00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Реализация мероприятий направленных на профилактику дорожно-транспортных происшествий (Закупка товаров, работ и услуг для обеспечения государственных (муниципальных) </w:t>
            </w:r>
            <w:r>
              <w:lastRenderedPageBreak/>
              <w:t>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1 R3 22540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580 694,00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550 000,00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"Профилактика правонарушений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23 557 500,00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6 420 000,00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6 420 000,00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13 4 01 99990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19 357 500,00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6 420 000,00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6 420 000,00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13 4 01 99990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4 200 000,00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 гражданской защите населения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73 017 186,00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289 516 266,00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73 354 396,00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13 4 02 08000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27 671 811,00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26 548 821,00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26 548 821,00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деятельности государственных </w:t>
            </w:r>
            <w:r>
              <w:lastRenderedPageBreak/>
              <w:t>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13 4 02 08000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45 219 282,96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262 895 945,00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46 734 075,00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13 4 02 08000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4 592,04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13 4 02 08000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3 500,00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3 500,00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3 500,00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13 4 02 99990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118 000,00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68 000,00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68 000,00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33"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2 530 000,00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108 000,00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108 000,00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2 530 000,00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108 000,00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108 000,00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Выполнение других расходных </w:t>
            </w:r>
            <w:r>
              <w:lastRenderedPageBreak/>
              <w:t>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14 4 01 99990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2 530 000,00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108 000,00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108 000,00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outlineLvl w:val="1"/>
            </w:pPr>
            <w:r>
              <w:t>НАЦИОНАЛЬНАЯ ЭКОНОМИКА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32 400 069 283,42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21 904 114 239,27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19 437 164 126,72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Общеэкономические вопросы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487 671 907,45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451 160 721,54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451 323 821,54</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34" w:tooltip="Постановление Правительства Липецкой обл. от 21.12.2023 N 744 (ред. от 16.10.2024) &quot;Об утверждении государственной программы Липецкой области &quot;Развитие малого и среднего предпринимательства Липецкой области&quot;{КонсультантПлюс}" w:history="1">
              <w:r>
                <w:rPr>
                  <w:color w:val="0000FF"/>
                </w:rPr>
                <w:t>программа</w:t>
              </w:r>
            </w:hyperlink>
            <w:r>
              <w:t xml:space="preserve"> Липецкой области "Развитие малого и среднего предпринимательства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94 516 604,65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89 914 794,19</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89 914 794,19</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94 516 604,65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89 914 794,19</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89 914 794,19</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15 4 02 00110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86 486 986,65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82 422 176,19</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82 422 176,19</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15 4 02 00120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2 317 000,00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1 280 000,00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1 280 000,00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15 4 02 00120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5 706 618,00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6 206 618,00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6 206 618,00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15 4 02 00120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 xml:space="preserve">Государственная </w:t>
            </w:r>
            <w:hyperlink r:id="rId35" w:tooltip="Постановление Правительства Липецкой обл. от 07.12.2023 N 695 (ред. от 19.09.2024) &quot;Об утверждении государственной программы Липецкой области &quot;Обеспечение инвестиционной привлекательности и развития промышленности Липецкой области&quot;{КонсультантПлюс}" w:history="1">
              <w:r>
                <w:rPr>
                  <w:color w:val="0000FF"/>
                </w:rPr>
                <w:t>программа</w:t>
              </w:r>
            </w:hyperlink>
            <w:r>
              <w:t xml:space="preserve"> Липецкой области "Обеспечение инвестиционной привлекательности и развития промышленности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47 056 446,26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41 749 567,35</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41 749 567,35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деятельности управления инвестиций и инноваций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47 056 446,26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41 749 567,35</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41 749 567,35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16 4 02 00110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42 726 959,26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37 745 581,35</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37 745 581,35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16 4 02 00120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1 330 000,00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1 330 000,00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16 4 02 00120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2 329 487,00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1 873 986,00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1 873 986,00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16 4 02 22180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36"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344 555 603,62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319 496 360,00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319 659 460,00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"Развитие рынка труда и социальная поддержка безработных граждан"</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325 845 413,62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301 711 610,00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301 874 710,00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w:t>
            </w:r>
            <w:r>
              <w:lastRenderedPageBreak/>
              <w:t>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18 4 01 08000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213 696 377,00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204 066 510,00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204 066 510,00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18 4 01 08000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78 383 795,15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62 570 900,00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62 570 900,00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18 4 01 08000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22 475 700,00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20 975 700,00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20 975 700,00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18 4 01 08000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964 000,00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964 000,00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964 000,00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w:t>
            </w:r>
            <w:r>
              <w:lastRenderedPageBreak/>
              <w:t>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18 4 01 52900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2 100 000,00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2 716 900,00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2 880 000,00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юридическим лицам и индивидуальным предпринимателям на возмещение затрат по организации занятости инвалидов молодого возраста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18 4 01 60480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3 001 800,00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3 001 800,00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3 001 800,00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18 4 01 60490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77 641,47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112 600,00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112 600,00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Субсидии организациям, осуществляющим образовательную деятельность с использованием образовательного сертификата, на возмещение затрат по организации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w:t>
            </w:r>
            <w:r>
              <w:lastRenderedPageBreak/>
              <w:t xml:space="preserve">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граждан, уволенных с военной службы, и членов их семей, членов семьи лиц, принимающих участие в специальной военной операции на территориях Украины, Донецкой Народной Республики, Луганской Народной Республики, Запорожской и Херсонской областей, инвалидов, лиц, освобожденных из учреждений, исполняющих наказание в виде лишения свободы, несовершеннолетних в возрасте от 14 до 18 лет, граждан предпенсионного возраста (в течение пяти лет до наступления возраста, дающего право на страховую пенсию по старости, в том числе назначаемую досрочно), беженцев и вынужденных переселенцев, одиноких и многодетных родителей, воспитывающих несовершеннолетних детей, детей-инвалидов, граждан, подвергшихся воздействию радиации вследствие чернобыльской и других радиационных аварий и катастроф, </w:t>
            </w:r>
            <w:r>
              <w:lastRenderedPageBreak/>
              <w:t>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18 4 01 65055</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2 842 900,00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18 4 01 99990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18 4 01 99990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2 282 800,00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2 303 200,00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2 303 200,00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"Улучшение условий и охраны труда"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18 710 190,00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17 784 750,00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17 784 750,00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Субвенция на реализацию </w:t>
            </w:r>
            <w:hyperlink r:id="rId37" w:tooltip="Закон Липецкой области от 08.11.2012 N 88-ОЗ (ред. от 29.05.2023) &quot;О наделении органов местного самоуправления отдельными государственными полномочиями в области охраны труда и социально-трудовых отношений&quot; (принят Липецким областным Советом депутатов 25.10.2012){КонсультантПлюс}" w:history="1">
              <w:r>
                <w:rPr>
                  <w:color w:val="0000FF"/>
                </w:rPr>
                <w:t>Закона</w:t>
              </w:r>
            </w:hyperlink>
            <w:r>
              <w:t xml:space="preserve"> Липецкой области от 8 ноября 2012 года N 88-ОЗ "О наделении органов местного самоуправления отдельными государственными </w:t>
            </w:r>
            <w:r>
              <w:lastRenderedPageBreak/>
              <w:t>полномочиями в области охраны труда и социально-трудовых отношений"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18 4 03 85340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18 710 190,00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17 784 750,00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17 784 750,00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1 543 252,92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Прочие выплаты по обязательствам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1 543 252,92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Воспроизводство минерально-сырьевой базы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2 915 000,00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3 300 000,00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3 463 000,00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Ведомственный проект "Изучение и оценка состояния геологической среды на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11 3 03 00000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2 915 000,00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3 300 000,00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3 463 000,00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11 3 03 99990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2 915 000,00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3 300 000,00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3 463 000,00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Сельское хозяйство и рыболовство</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3 834 800 166,27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2 956 987 707,97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3 227 600 822,24</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38" w:tooltip="Постановление Правительства Липецкой обл. от 29.12.2023 N 825 (ред. от 20.09.2024) &quot;Об утверждении государственной программы Липецкой области &quot;Охрана окружающей среды, воспроизводство и рациональное использование природных ресурсов Липецкой области&quot;{КонсультантПлюс}" w:history="1">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128 288 773,89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106 529 262,21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106 853 962,21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Комплекс процессных мероприятий </w:t>
            </w:r>
            <w:r>
              <w:lastRenderedPageBreak/>
              <w:t>"Сохранение биологического разнообразия природных ресурсов, укрепление правопорядка в области охраны объектов животного мира"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11 4 03 00000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93 869 334,00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74 488 144,00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74 488 144,00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11 4 03 09000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91 827 334,00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74 488 144,00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74 488 144,00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11 4 03 99990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2 042 000,00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деятельности управления по охране, использованию объектов животного мира и водных биологических ресурсов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11 4 04 00000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34 419 439,89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32 041 118,21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32 365 818,21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11 4 04 00110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21 764 201,89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20 753 680,21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20 753 680,21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11 4 04 00120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280 000,00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11 4 04 00120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3 606 138,00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2 231 538,00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2 231 538,00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функций органов государственной власти </w:t>
            </w:r>
            <w:r>
              <w:lastRenderedPageBreak/>
              <w:t>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11 4 04 00120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45 400,00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Осуществление переданных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11 4 04 59100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42 000,00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42 000,00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42 000,00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11 4 04 59200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73 700,00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73 700,00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73 700,00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Осуществление переданных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11 4 04 59700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7 411 928,39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6 785 512,00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6 785 512,00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Осуществление переданных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11 4 04 59700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1 196 071,61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2 154 688,00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2 479 388,00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39" w:tooltip="Постановление Правительства Липецкой обл. от 21.12.2023 N 744 (ред. от 16.10.2024) &quot;Об утверждении государственной программы Липецкой области &quot;Развитие малого и среднего предпринимательства Липецкой области&quot;{КонсультантПлюс}" w:history="1">
              <w:r>
                <w:rPr>
                  <w:color w:val="0000FF"/>
                </w:rPr>
                <w:t>программа</w:t>
              </w:r>
            </w:hyperlink>
            <w:r>
              <w:t xml:space="preserve"> Липецкой области "Развитие малого и среднего предпринимательства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181 375 789,47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"Акселерация субъектов малого и среднего предпринимательства"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1 I5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181 375 789,47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Создание системы поддержки фермеров и развитие сельской кооперации (финансовое обеспечение затрат, связанных с реализацией проекта создания и (или) развития хозяйства с использованием грантов "Агростартап")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1 I5 54801</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110 066 000,00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Создание системы поддержки фермеров и развитие сельской кооперации (финансовое обеспечение затрат, связанных с </w:t>
            </w:r>
            <w:r>
              <w:lastRenderedPageBreak/>
              <w:t>осуществлением деятельности областного бюджетного учреждения, осуществляющего функции центра компетенций в сфере сельскохозяйственной кооперации и поддержки фермеров)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1 I5 54804</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210 526,31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Создание системы поддержки фермеров и развитие сельской кооперации (возмещение части затрат, понесенных сельскохозяйственными потребительскими кооперативами)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1 I5 54806</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71 099 263,16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40" w:tooltip="Постановление Правительства Липецкой обл. от 08.12.2023 N 701 (ред. от 06.12.2024) &quot;Об утверждении государственной программы Липецкой области &quot;Развитие сельского хозяйства и регулирование рынков сельскохозяйственной продукции, сырья и продовольствия Липецкой области&quot;{КонсультантПлюс}" w:history="1">
              <w:r>
                <w:rPr>
                  <w:color w:val="0000FF"/>
                </w:rPr>
                <w:t>программа</w:t>
              </w:r>
            </w:hyperlink>
            <w: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3 452 094 427,57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2 786 209 271,91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3 056 497 686,18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"Развитие отраслей и техническая модернизация агропромышленного комплекса"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1 882 514 445,02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1 249 144 305,56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1 351 077 727,26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Возмещение (финансовое обеспечение) части затрат на поддержку племенного </w:t>
            </w:r>
            <w:r>
              <w:lastRenderedPageBreak/>
              <w:t>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 без условий софинансирования с федеральным бюджетом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17 2 01 60740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78 000 000,00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Возмещение части затрат на проведение ремонтно-восстановительных работ прудовых площадей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17 2 01 62030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Возмещение части затрат покупателям семян, произведенных в рамках Федеральной научно-технической </w:t>
            </w:r>
            <w:hyperlink r:id="rId41" w:tooltip="Постановление Правительства РФ от 25.08.2017 N 996 (ред. от 15.10.2024) &quot;Об утверждении Федеральной научно-технической программы развития сельского хозяйства на 2017 - 2030 годы&quot;{КонсультантПлюс}" w:history="1">
              <w:r>
                <w:rPr>
                  <w:color w:val="0000FF"/>
                </w:rPr>
                <w:t>программы</w:t>
              </w:r>
            </w:hyperlink>
            <w:r>
              <w:t xml:space="preserve"> развития сельского хозяйства на 2017 - 2030 годы, утвержденной постановлением Правительства Российской Федерации от 25 августа 2017 года N 996 "Об утверждении Федеральной научно-технической программы развития сельского хозяйства на 2017 - 2030 годы"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17 2 01 62050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44 064 850,43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Возмещение части затрат на реализацию произведенной товарной рыбы (Иные бюджетные </w:t>
            </w:r>
            <w:r>
              <w:lastRenderedPageBreak/>
              <w:t>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17 2 01 62060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Возмещение части затрат на реализацию племенного рыбопосадочного материала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17 2 01 62070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Возмещение части затрат на приобретение контейнеров полимерных для хранения яблок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17 2 01 62090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24 600 000,00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Возмещение части затрат на приобретение и монтаж противоградовой сетки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17 2 01 62100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140 500 000,00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Возмещение (финансовое обеспечение) производителям зерновых культур части затрат на производство и реализацию зерновых культур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01 R3580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310 150 270,27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309 142 916,67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337 246 818,18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развитие семейной фермы)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01 R5011</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71 421 740,00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70 281 466,67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72 591 606,06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Поддержка приоритетных направлений агропромышленного </w:t>
            </w:r>
            <w:r>
              <w:lastRenderedPageBreak/>
              <w:t>комплекса и развитие малых форм хозяйствования (финансовое обеспечение затрат на развитие материально-технической базы сельскохозяйственных потребительских кооперативов или начинающих сельскохозяйственных потребительских кооперативов)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01 R5012</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47 257 700,00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54 334 000,00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01 R5013</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77 437 567,57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80 100 000,00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86 496 666,67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элитного семеноводства)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01 R5014</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36 079 054,05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37 319 583,33</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40 299 848,48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Поддержка приоритетных </w:t>
            </w:r>
            <w:r>
              <w:lastRenderedPageBreak/>
              <w:t>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многолетних насаждений (кроме виноградников), за исключением питомников)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01 R5015</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121 996 486,50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125 385 277,78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135 114 545,45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молока)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01 R5016</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228 525 270,27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234 873 055,56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253 629 848,48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переработки молока сырого крупного рогатого скота, козьего и овечьего на пищевую продукцию) (Иные </w:t>
            </w:r>
            <w:r>
              <w:lastRenderedPageBreak/>
              <w:t>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01 R5017</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63 640 000,00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65 407 777,78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70 631 212,12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условную голову племенного маточного поголовья сельскохозяйственных животных)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01 R5018</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97 234 729,73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99 935 694,44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109 020 757,57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Поддержка приоритетных направлений агропромышленного комплекса и развитие малых форм хозяйствования (возмещение части затрат на уплату страховых премий, начисленных по договорам сельскохозяйственного страхования в области растениеводства)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01 R5019</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87 342 972,97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45 324 722,22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40 786 969,70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Поддержка приоритетных направлений агропромышленного комплекса и развитие малых форм хозяйствования (возмещение части затрат на уплату страховых премий, начисленных по договорам сельскохозяйственного страхования в области животноводства и (или) товарной аквакультуры (товарного рыбоводства))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01 R501А</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36 832 297,29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30 216 527,78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40 786 818,18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питомников (кроме виноградных)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01 R501Б</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10 277 777,78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11 212 121,21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уходных работ за многолетними насаждениями (за исключением виноградников), до вступления в товарное плодоношение, но не более 3 лет с момента закладки для садов </w:t>
            </w:r>
            <w:r>
              <w:lastRenderedPageBreak/>
              <w:t>интенсивного типа)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01 R501В</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17 940 692,43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15 416 666,66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16 818 181,82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01 R501Г</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43 108 108,11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45 344 027,78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47 668 939,40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голову племенных быков-производителей, оцененных по качеству потомства или находящихся в процессе оценки этого качества)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01 R501Д</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16 891 891,89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17 361 111,11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18 939 393,94</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Компенсация ущерба, причиненного в результате повреждения многолетних </w:t>
            </w:r>
            <w:r>
              <w:lastRenderedPageBreak/>
              <w:t>плодовых и ягодных насаждений вследствие весенних заморозков в мае 2024 года, за счет средств резервного фонда Правительства Российской Федерации в 2024 году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01 R6490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334 748 513,51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"Стимулирование инвестиционной деятельности в агропромышленном комплексе"</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551 277 976,60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540 410 411,98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580 075 281,82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Возмещение части затрат на уплату процентов по инвестиционным кредитам (займам) в агропромышленном комплексе (за счет средств областного бюджета)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17 2 02 62080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977 149,57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25 319 023,09</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31 263 463,64</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02 R4360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535 865 135,14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515 091 388,89</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548 811 818,18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(возмещение </w:t>
            </w:r>
            <w:r>
              <w:lastRenderedPageBreak/>
              <w:t>части прямых понесенных затрат на создание и (или) модернизацию объектов агропромышленного комплекса)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02 R4742</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14 435 691,89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"Развитие сельского туризма"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20 548 611,11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20 545 454,55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Развитие сельского туризма (финансовое обеспечение затрат, связанных с реализацией проекта развития сельского туризма с использованием гранта "Агротуризм")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03 R3410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20 548 611,11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20 545 454,55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"Развитие отраслей овощеводства и картофелеводства"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17 2 04 00000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275 151 891,89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231 200 555,56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285 015 303,03</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Стимулирование увеличения производства картофеля и овощей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овощными культурами открытого грунта)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04 R0141</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1 550 135,14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1 338 055,56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1 459 696,97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Стимулирование увеличения производства картофеля и овощей (возмещение (финансовое обеспечение) части затрат на поддержку элитного семеноводства по ставке на 1 тонну элитных и (или) оригинальных семян картофеля и (или) овощных культур, включая гибриды овощных культур)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04 R0142</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3 423 378,38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2 892 916,67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3 582 424,24</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Стимулирование увеличения производства картофеля и овощей (возмещение (финансовое обеспечение) части затрат на производство овощей защищенного грунта, произведенных с применением технологии досвечивания)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04 R0143</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217 441 351,35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182 504 583,33</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224 713 484,85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Стимулирование увеличения производства картофеля и овощей (возмещение (финансовое обеспечение) части затрат на поддержку производства овощей открытого грунта по ставке на 1 тонну произведенных овощей открытого грунта)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04 R0144</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2 013 648,64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1 701 666,67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2 107 272,73</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Стимулирование увеличения производства картофеля и овощей (возмещение (финансовое обеспечение) части затрат на </w:t>
            </w:r>
            <w:r>
              <w:lastRenderedPageBreak/>
              <w:t>поддержку производства картофеля по ставке на 1 тонну реализованного картофеля)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04 R0145</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3 305 135,13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2 771 944,44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3 432 575,76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Стимулирование увеличения производства картофеля и овощей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картофелем)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04 R0147</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10 103 939,39</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Стимулирование увеличения производства картофеля и овощей (возмещение (финансовое обеспечение) части затрат на поддержку производства картофеля по ставке на 1 тонну произведенного картофеля)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04 R0148</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23 690 405,41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20 019 861,11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24 791 212,12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Стимулирование увеличения производства картофеля и овощей (возмещение (финансовое обеспечение) части затрат на поддержку производства овощей открытого грунта по ставке на 1 тонну реализованных овощей </w:t>
            </w:r>
            <w:r>
              <w:lastRenderedPageBreak/>
              <w:t>открытого грунта)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04 R0149</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14 227 837,84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11 971 527,78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14 824 696,97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"Вовлечение в оборот и комплексная мелиорация земель сельскохозяйственного назначения"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17 2 05 00000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104 426 351,35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174 141 250,00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249 983 181,82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(возмещение части затрат на проведение гидромелиоративных мероприятий)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05 R5981</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29 005 405,40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58 236 527,78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83 620 000,00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(возмещение части затрат на проведение мероприятий по химической мелиорации земель, включая мероприятия в области известкования кислых почв на пашне, а также мероприятий в области фосфоритования почв и гипсования почв)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05 R5982</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66 665 810,81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103 379 166,67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148 439 393,94</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(возмещение части затрат на проведение культуртехнических мероприятий на выбывших сельскохозяйственных угодьях, вовлекаемых в сельскохозяйственный оборот)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05 R5983</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8 592 297,30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12 363 472,22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17 752 727,27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субсидий местным бюджетам на реализацию муниципальных программ, направленных на подготовку проектов межевания земельных участков и на проведение кадастровых работ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 05 R5990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162 837,84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162 083,33</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171 060,61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деятельности управления сельского хозяйства Липецкой области и подведомственного учреждения"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127 004 906,47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116 207 195,09</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116 207 195,09</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17 4 01 00110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85 897 822,93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82 399 631,58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82 399 631,58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17 4 01 00110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16 003,20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17 4 01 00120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870 000,00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функций органов государственной власти Липецкой области, государственных </w:t>
            </w:r>
            <w:r>
              <w:lastRenderedPageBreak/>
              <w:t>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17 4 01 00120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5 569 680,15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5 871 037,00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5 871 037,00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17 4 01 00120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83 702,00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17 4 01 00120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541 000,00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17 4 01 09000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34 026 698,19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27 036 526,51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27 036 526,51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Комплекс процессных мероприятий "Организация и проведение мероприятий, направленных на популяризацию и поощрение достижений в сфере агропромышленного комплекса"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10 077 131,71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10 350 000,00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10 350 000,00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17 4 02 99990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231 211,20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17 4 02 99990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9 688 920,51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9 870 000,00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9 893 000,00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17 4 02 99990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157 000,00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157 000,00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эпизоотического и ветеринарно-санитарного благополучия на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17 4 03 00000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460 779 290,00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416 000 246,00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415 036 846,00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17 4 03 09000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376 605 073,88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363 879 839,00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363 879 792,00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Проведение мероприятий по обеспечению эпизоотического благополучия в части заболевания лейкозом крупного рогатого скота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17 4 03 22410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341 477,50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350 000,00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Проведение мероприятий по обеспечению эпизоотического благополучия в части заболевания ящуром восприимчивых животных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17 4 03 22420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81 764,00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Проведение противоэпизоотических мероприятий на территории Липецкой области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17 4 03 22470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6 946 147,51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7 840 000,00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7 840 000,00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Проведение мероприятий по предупреждению распространения и ликвидация африканской чумы </w:t>
            </w:r>
            <w:r>
              <w:lastRenderedPageBreak/>
              <w:t>свиней на территории Липецкой области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17 4 03 22480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1 075 140,11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Реконструкция объектов государственной собственности Липецкой области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17 4 03 40150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4 998 564,00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Выплата денежного вознаграждения охотникам за истребление лисицы красной в соответствии с </w:t>
            </w:r>
            <w:hyperlink r:id="rId42" w:tooltip="Закон Липецкой области от 14.12.2011 N 585-ОЗ (ред. от 02.03.2018) &quot;О размере денежного вознаграждения за истребление лисицы красной&quot; (принят Липецким областным Советом депутатов 01.12.2011){КонсультантПлюс}" w:history="1">
              <w:r>
                <w:rPr>
                  <w:color w:val="0000FF"/>
                </w:rPr>
                <w:t>Законом</w:t>
              </w:r>
            </w:hyperlink>
            <w:r>
              <w:t xml:space="preserve"> Липецкой области от 14 декабря 2011 года N 585-ОЗ "О размере денежного вознаграждения за истребление лисицы красной"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17 4 03 70500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Субвенция на реализацию </w:t>
            </w:r>
            <w:hyperlink r:id="rId43" w:tooltip="Закон Липецкой области от 15.12.2015 N 481-ОЗ (ред. от 29.11.2023) &quot;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quot; (принят Липецким областным Советом депутатов 03.12.2015){КонсультантПлюс}" w:history="1">
              <w:r>
                <w:rPr>
                  <w:color w:val="0000FF"/>
                </w:rPr>
                <w:t>Закона</w:t>
              </w:r>
            </w:hyperlink>
            <w:r>
              <w:t xml:space="preserve"> Липецкой области от 15 декабря 2015 года N 481-ОЗ "О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17 4 03 85170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54 968 697,62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39 474 526,00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39 474 526,00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 xml:space="preserve">Субвенция на реализацию </w:t>
            </w:r>
            <w:hyperlink r:id="rId44" w:tooltip="Закон Липецкой области от 02.05.2023 N 329-ОЗ (ред. от 27.09.2024) &quot;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quot; (принят Липецким областным Советом депутатов 25.04.2023){КонсультантПлюс}" w:history="1">
              <w:r>
                <w:rPr>
                  <w:color w:val="0000FF"/>
                </w:rPr>
                <w:t>Закона</w:t>
              </w:r>
            </w:hyperlink>
            <w:r>
              <w:t xml:space="preserve"> Липецкой области от 2 мая 2023 года N 329-ОЗ "О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17 4 03 85210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14 262 425,38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1 355 881,00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392 528,00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деятельности управления ветеринарии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17 4 04 00000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30 862 434,53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28 206 696,61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28 206 696,61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17 4 04 00110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28 473 615,53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25 817 877,61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25 817 877,61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функций органов государственной власти </w:t>
            </w:r>
            <w:r>
              <w:lastRenderedPageBreak/>
              <w:t>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17 4 04 00120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301 360,00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17 4 04 00120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2 060 459,00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2 161 819,00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2 161 819,00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17 4 04 00120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45" w:tooltip="Постановление Правительства Липецкой обл. от 26.12.2023 N 781 (ред. от 03.10.2024)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КонсультантПлюс}" w:history="1">
              <w:r>
                <w:rPr>
                  <w:color w:val="0000FF"/>
                </w:rPr>
                <w:t>программа</w:t>
              </w:r>
            </w:hyperlink>
            <w:r>
              <w:t xml:space="preserve"> </w:t>
            </w:r>
            <w:r>
              <w:lastRenderedPageBreak/>
              <w:t>Липецкой области "Эффективное государственное управление и развитие муниципальной службы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68 311 714,75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64 249 173,85</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64 249 173,85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7 971 969,50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7 905 850,00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7 905 850,00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Совершенствование системы предоставления государственных и муниципальных услуг на основе информационных технологий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19 4 01 22490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849 969,50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783 850,00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783 850,00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Организация и сопровождение защищенных каналов передачи данных между Правительством Липецкой области, исполнительными органами государственной власти Липецкой области и администрациями муниципальных районов, муниципальных и городских округов Липецкой области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19 4 01 22500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7 122 000,00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7 122 000,00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7 122 000,00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Комплекс процессных мероприятий "Обеспечение деятельности </w:t>
            </w:r>
            <w:r>
              <w:lastRenderedPageBreak/>
              <w:t>управления имущественных и земельных отношений Липецкой области, управления цифрового развития Липецкой области, государственной инспекции по надзору за техническим состоянием самоходных машин и других видов техники Липецкой области, подведомственных учреждений управлению имущественных и земельных отношений Липецкой области, управлению цифрового развития Липецкой области, управлению социальной политике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60 339 745,25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56 343 323,85</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56 343 323,85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19 4 03 00110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46 684 481,88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44 708 766,85</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44 708 766,85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(Социальное </w:t>
            </w:r>
            <w:r>
              <w:lastRenderedPageBreak/>
              <w:t>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19 4 03 00110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3 615,87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19 4 03 00120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427 600,00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19 4 03 00120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7 216 040,50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6 172 560,00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6 172 560,00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w:t>
            </w:r>
            <w:r>
              <w:lastRenderedPageBreak/>
              <w:t>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19 4 03 00120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43 000,00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41 000,00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41 000,00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19 4 03 22180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3 565 007,00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2 860 997,00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2 860 997,00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Приобретение спецпродукции, государственных номерных знаков и информационно-методической литературы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19 4 03 25000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2 400 000,00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2 400 000,00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2 400 000,00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4 729 460,59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Прочие выплаты по обязательствам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4 246 949,45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Выплаты, связанные с денежными взысканиями (штрафами) за нарушение условий договоров (соглашений) о предоставлении субсидий бюджетам субъектов Российской Федерации из федерального бюджета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99 9 00 03500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482 511,14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Водное хозяйство</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162 893 703,30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189 561 225,00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196 886 565,00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Ведомственный проект "Охрана водных объектов и повышение эксплуатационной надежности гидротехнических сооружений, в том числе бесхозяйных, путем их проведения к безопасному техническому состоянию"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11 3 01 00000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31 843 518,30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69 829 990,00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77 336 330,00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11 3 01 51280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7 602 300,00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7 602 300,00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7 256 100,00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11 3 01 99990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24 241 218,30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38 322 490,00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70 080 230,00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Капитальный ремонт гидротехнических сооружений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3 01 R0650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23 905 200,00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деятельности управления экологии и природных ресурсов Липецкой области и подведомственных организаций"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131 050 185,00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119 731 235,00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119 550 235,00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11 4 01 09000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131 050 185,00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119 731 235,00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119 550 235,00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Лесное хозяйство</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733 318 284,74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636 126 862,02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651 714 562,02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46" w:tooltip="Постановление Правительства Липецкой обл. от 07.12.2023 N 694 (ред. от 19.09.2024) &quot;Об утверждении государственной программы Липецкой области &quot;Развитие лесного хозяйства в Липецкой области&quot;{КонсультантПлюс}" w:history="1">
              <w:r>
                <w:rPr>
                  <w:color w:val="0000FF"/>
                </w:rPr>
                <w:t>программа</w:t>
              </w:r>
            </w:hyperlink>
            <w:r>
              <w:t xml:space="preserve"> Липецкой области "Развитие лесного хозяйства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713 380 527,36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636 126 862,02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651 714 562,02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"Сохранение лесов"</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1 GА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74 785 576,04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69 167 423,98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71 681 223,98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1 GА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530 000,00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733 100,00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733 100,00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1 GА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40 761 176,04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42 601 123,98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42 601 123,98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Увеличение площади лесовосстановления, повышение </w:t>
            </w:r>
            <w:r>
              <w:lastRenderedPageBreak/>
              <w:t>качества и эффективности работ по лесовосстановлению на лесных участках, не переданных в аренду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1 GА 54290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23 549 900,00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14 037 800,00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14 126 100,00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Формирование запаса лесных семян для лесовосстановления на всех участках вырубленных и погибших лесных насаждений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1 GА 54310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127 500,00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127 500,00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127 500,00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Оснащение специализированных учреждений органов государственной власти субъектов Российской Федерации лесопожарной техникой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1 GА 54320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9 817 000,00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11 667 900,00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14 093 400,00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использования, охраны, защиты и воспроизводства лесов на землях лесного фонда, землях населенных пунктов и землях иных категорий"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391 897 825,58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330 928 031,98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344 001 931,98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12 4 01 09000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138 113 068,12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96 847 489,32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96 885 489,32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Проведение работ по лесопатологическому обследованию лесов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12 4 01 20240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425 000,00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520 000,00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520 000,00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Проведение рекультивации земельного участка сельскохозяйственного назначения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12 4 01 22450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12 309 000,00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Осуществление комплекса мероприятий по проведению профилактики возникновения, локализации и ликвидации очагов вредных организмов, использованию лесов, отводу и таксации лесосек, проведению ухода за лесами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12 4 01 22530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41 737 076,34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37 957 742,66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37 957 742,66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Разработка документов лесного планирования и проектирование мероприятий по использованию, </w:t>
            </w:r>
            <w:r>
              <w:lastRenderedPageBreak/>
              <w:t>охране, защите и воспроизводству лесов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12 4 01 23370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312 381,12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Разработка и утверждение плана противопожарного обустройства лесов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12 4 01 23400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47" w:tooltip="&quot;Лесной кодекс Российской Федерации&quot; от 04.12.2006 N 200-ФЗ (ред. от 08.08.2024) (с изм. и доп., вступ. в силу с 01.09.2024){КонсультантПлюс}" w:history="1">
              <w:r>
                <w:rPr>
                  <w:color w:val="0000FF"/>
                </w:rPr>
                <w:t>частью 1 статьи 83</w:t>
              </w:r>
            </w:hyperlink>
            <w:r>
              <w:t xml:space="preserve"> Лесного кодекса Российской Федерации отдельных полномочий Российской Федерации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12 4 01 51290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3 607 660,89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48" w:tooltip="&quot;Лесной кодекс Российской Федерации&quot; от 04.12.2006 N 200-ФЗ (ред. от 08.08.2024) (с изм. и доп., вступ. в силу с 01.09.2024){КонсультантПлюс}" w:history="1">
              <w:r>
                <w:rPr>
                  <w:color w:val="0000FF"/>
                </w:rPr>
                <w:t>частью 1 статьи 83</w:t>
              </w:r>
            </w:hyperlink>
            <w:r>
              <w:t xml:space="preserve"> Лесного кодекса Российской </w:t>
            </w:r>
            <w:r>
              <w:lastRenderedPageBreak/>
              <w:t>Федерации отдельных полномочий Российской Федерации в области лесных отношений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12 4 01 51290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9 873 683,20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11 274 081,00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10 361 100,00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49" w:tooltip="&quot;Лесной кодекс Российской Федерации&quot; от 04.12.2006 N 200-ФЗ (ред. от 08.08.2024) (с изм. и доп., вступ. в силу с 01.09.2024){КонсультантПлюс}" w:history="1">
              <w:r>
                <w:rPr>
                  <w:color w:val="0000FF"/>
                </w:rPr>
                <w:t>частью 1 статьи 83</w:t>
              </w:r>
            </w:hyperlink>
            <w:r>
              <w:t xml:space="preserve"> Лесного кодекса Российской Федерации отдельных полномочий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12 4 01 51290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154 890 155,91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157 198 719,00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171 070 300,00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Осуществление мер пожарной безопасности и тушение пожаров на землях лесного фонда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12 4 01 53450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27 129 800,00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27 130 000,00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27 207 300,00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эффективной реализации государственных функций в области лесных отношений"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246 077 125,74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235 394 606,06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235 394 606,06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выплаты по оплате </w:t>
            </w:r>
            <w:r>
              <w:lastRenderedPageBreak/>
              <w:t>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12 4 02 00110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36 814 353,54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34 979 547,86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34 979 547,86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12 4 02 00120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364 000,00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286 000,00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286 000,00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w:t>
            </w:r>
            <w:r>
              <w:lastRenderedPageBreak/>
              <w:t>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12 4 02 00120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2 816 493,00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2 756 493,00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2 756 493,00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12 4 02 00120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66 000,00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66 000,00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66 000,00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12 4 02 08000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173 592 411,50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165 238 697,50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165 238 697,50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12 4 02 08000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31 245 082,70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31 099 082,70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31 099 082,70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деятельности государственных </w:t>
            </w:r>
            <w:r>
              <w:lastRenderedPageBreak/>
              <w:t>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12 4 02 08000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416 785,00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406 785,00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406 785,00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12 4 02 22180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762 000,00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562 000,00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562 000,00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"Формирование престижа лесной отрасли"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12 4 03 00000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620 000,00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636 800,00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636 800,00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12 4 03 99990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620 000,00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636 800,00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636 800,00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50" w:tooltip="Постановление Правительства Липецкой обл. от 07.12.2023 N 695 (ред. от 19.09.2024) &quot;Об утверждении государственной программы Липецкой области &quot;Обеспечение инвестиционной привлекательности и развития промышленности Липецкой области&quot;{КонсультантПлюс}" w:history="1">
              <w:r>
                <w:rPr>
                  <w:color w:val="0000FF"/>
                </w:rPr>
                <w:t>программа</w:t>
              </w:r>
            </w:hyperlink>
            <w:r>
              <w:t xml:space="preserve"> Липецкой области "Обеспечение инвестиционной привлекательности и развития промышленности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"Стимулирование спроса на отечественные беспилотные авиационные системы"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1 Y4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Приобретение беспилотных авиационных систем органами исполнительной власти субъектов Российской Федерации в области </w:t>
            </w:r>
            <w:r>
              <w:lastRenderedPageBreak/>
              <w:t>лесных отношений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1 Y4 51270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1 937 757,38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Прочие выплаты по обязательствам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1 937 757,38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Транспорт</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2 925 648 566,51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2 258 808 686,56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2 226 654 679,74</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51" w:tooltip="Постановление Правительства Липецкой обл. от 25.12.2023 N 767 (ред. от 12.11.2024) &quot;Об утверждении государственной программы Липецкой области &quot;Развитие транспортной системы Липецкой области&quot;{КонсультантПлюс}" w:history="1">
              <w:r>
                <w:rPr>
                  <w:color w:val="0000FF"/>
                </w:rPr>
                <w:t>программа</w:t>
              </w:r>
            </w:hyperlink>
            <w:r>
              <w:t xml:space="preserve"> Липецкой области "Развитие транспортной системы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2 924 451 882,06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2 258 808 686,56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2 226 654 679,74</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"Развитие общественного транспорта"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1 R7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1 481 482 252,63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760 889 456,82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w:t>
            </w:r>
            <w:r>
              <w:lastRenderedPageBreak/>
              <w:t>(электробусов), и объектов зарядной инфраструктуры для них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1 R7 54010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2 809 479,49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1 442 919,16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1 R7 54010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1 478 672 773,14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759 446 537,66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"Организация и развитие транспортного обслуживания населения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1 278 844 466,80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1 373 098 010,22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2 092 022 660,22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(Иные </w:t>
            </w:r>
            <w:r>
              <w:lastRenderedPageBreak/>
              <w:t>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08 4 02 60020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174 127 035,82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194 366 729,15</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205 790 935,35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на возмещение недополученных доходов в связи с осуществлением региональных воздушных перевозок пассажиров с территории Липецкой области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08 4 02 60690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34 390 447,48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22 756 486,28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Проведение конкурса профессионального мастерства водителей предприятий транспортной отрасли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08 4 02 70100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182 509,00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189 810,00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197 403,00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Проведение конкурса профессионального мастерства водителей предприятий транспортной отрасли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08 4 02 70100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390 000,00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390 000,00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390 000,00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Иные межбюджетные трансферты на исполнение обязательств концедента по концессионному соглашению о создании, реконструкции и эксплуатации объектов транспортной инфраструктуры и технологически связанных с ними транспортных средств, обеспечивающих деятельность, связанную с перевозками пассажиров </w:t>
            </w:r>
            <w:r>
              <w:lastRenderedPageBreak/>
              <w:t>транспортом общего пользования в муниципальном образовании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08 4 02 87110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355 374 797,69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575 895 704,56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1 251 955 738,17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Иные межбюджетные трансферты на финансовое обеспечение затрат, связанных с приобретением подвижного состава пассажирского транспорта общего пользования за счет средств специального казначейского кредита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08 4 02 97060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166 609 560,00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08 4 02 99990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582 160 564,29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567 865 319,03</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610 932 097,42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организационных, информационных, научно-методических условий для реализации Государственной программы"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133 125 162,63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124 821 219,52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124 821 219,52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08 4 03 00110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45 689 073,87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43 586 555,82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43 586 555,82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08 4 03 00120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08 4 03 00120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1 691 687,00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1 491 687,00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1 491 687,00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функций органов государственной власти Липецкой области, государственных </w:t>
            </w:r>
            <w:r>
              <w:lastRenderedPageBreak/>
              <w:t>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08 4 03 00120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453 000,00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453 000,00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453 000,00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08 4 03 08000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64 219 390,92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61 671 297,66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61 671 297,66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08 4 03 08000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18 303 858,84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14 650 527,04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14 650 527,04</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08 4 03 08000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200 952,00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200 952,00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200 952,00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по использованию информационно-коммуникационных технологий (Закупка товаров, работ и услуг для обеспечения государственных </w:t>
            </w:r>
            <w:r>
              <w:lastRenderedPageBreak/>
              <w:t>(муниципальных)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08 4 03 22180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2 067 200,00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1 767 200,00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1 767 200,00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"Расширение использования природного газа в качестве моторного топлива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08 4 04 00000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31 000 000,00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9 810 800,00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04 R2760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31 000 000,00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9 810 800,00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1 196 684,45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Прочие выплаты по обязательствам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1 196 684,45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Дорожное хозяйство (дорожные фонды)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18 829 068 137,13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11 019 888 131,50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10 598 066 791,50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Комплексная государственная </w:t>
            </w:r>
            <w:hyperlink r:id="rId52" w:tooltip="Постановление Правительства Липецкой обл. от 04.12.2023 N 666 (ред. от 22.08.2024) &quot;Об утверждении комплексной государственной программы Липецкой области &quot;Комплексное развитие сельских территорий Липецкой области&quot;{КонсультантПлюс}" w:history="1">
              <w:r>
                <w:rPr>
                  <w:color w:val="0000FF"/>
                </w:rPr>
                <w:t>программа</w:t>
              </w:r>
            </w:hyperlink>
            <w:r>
              <w:t xml:space="preserve"> Липецкой области "Комплексное развитие сельских территорий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263 719 645,72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166 772 819,16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Региональный проект "Развитие </w:t>
            </w:r>
            <w:r>
              <w:lastRenderedPageBreak/>
              <w:t>транспортной инфраструктуры на сельских территориях"</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07 2 03 00000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263 719 645,72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166 772 819,16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 2 03 R3722</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263 719 645,72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166 772 819,16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53" w:tooltip="Постановление Правительства Липецкой обл. от 25.12.2023 N 767 (ред. от 12.11.2024) &quot;Об утверждении государственной программы Липецкой области &quot;Развитие транспортной системы Липецкой области&quot;{КонсультантПлюс}" w:history="1">
              <w:r>
                <w:rPr>
                  <w:color w:val="0000FF"/>
                </w:rPr>
                <w:t>программа</w:t>
              </w:r>
            </w:hyperlink>
            <w:r>
              <w:t xml:space="preserve"> Липецкой области "Развитие транспортной системы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17 228 757 300,31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10 585 668 812,34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10 330 620 291,50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"Региональная и местная дорожная сеть"</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1 R1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8 422 579 868,85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5 333 289 497,83</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4 833 693 700,00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Приведение в нормативное состояние автомобильных дорог и искусственных дорожных сооружений в рамках реализации национального </w:t>
            </w:r>
            <w:hyperlink r:id="rId54" w:tooltip="&quot;Паспорт национального проекта &quot;Национальный проект &quot;Безопасные качественные дороги&quot; (утв. Минтрансом России){КонсультантПлюс}" w:history="1">
              <w:r>
                <w:rPr>
                  <w:color w:val="0000FF"/>
                </w:rPr>
                <w:t>проекта</w:t>
              </w:r>
            </w:hyperlink>
            <w:r>
              <w:t xml:space="preserve"> "Безопасные качественные дороги"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1 R1 53940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4 351 386 391,18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2 657 264 215,67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3 024 119 763,63</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Приведение в нормативное состояние автомобильных дорог и </w:t>
            </w:r>
            <w:r>
              <w:lastRenderedPageBreak/>
              <w:t xml:space="preserve">искусственных дорожных сооружений в рамках реализации национального </w:t>
            </w:r>
            <w:hyperlink r:id="rId55" w:tooltip="&quot;Паспорт национального проекта &quot;Национальный проект &quot;Безопасные качественные дороги&quot; (утв. Минтрансом России){КонсультантПлюс}" w:history="1">
              <w:r>
                <w:rPr>
                  <w:color w:val="0000FF"/>
                </w:rPr>
                <w:t>проекта</w:t>
              </w:r>
            </w:hyperlink>
            <w:r>
              <w:t xml:space="preserve"> "Безопасные качественные дороги"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1 R1 53940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38 866 105,26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Приведение в нормативное состояние автомобильных дорог и искусственных дорожных сооружений в рамках реализации национального </w:t>
            </w:r>
            <w:hyperlink r:id="rId56" w:tooltip="&quot;Паспорт национального проекта &quot;Национальный проект &quot;Безопасные качественные дороги&quot; (утв. Минтрансом России){КонсультантПлюс}" w:history="1">
              <w:r>
                <w:rPr>
                  <w:color w:val="0000FF"/>
                </w:rPr>
                <w:t>проекта</w:t>
              </w:r>
            </w:hyperlink>
            <w:r>
              <w:t xml:space="preserve"> "Безопасные качественные дороги"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1 R1 53940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273 719 187,76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13 486 205,38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Развитие инфраструктуры дорожного хозяйства в рамках реализации национального </w:t>
            </w:r>
            <w:hyperlink r:id="rId57" w:tooltip="&quot;Паспорт национального проекта &quot;Национальный проект &quot;Безопасные качественные дороги&quot; (утв. Минтрансом России){КонсультантПлюс}" w:history="1">
              <w:r>
                <w:rPr>
                  <w:color w:val="0000FF"/>
                </w:rPr>
                <w:t>проекта</w:t>
              </w:r>
            </w:hyperlink>
            <w:r>
              <w:t xml:space="preserve"> "Безопасные качественные дороги" в рамках достижения базового результата (строительство и реконструкция автомобильных дорог общего пользования регионального значения и искусственных сооружений на них в рамках регионального проекта "Региональная и местная дорожная сеть" (на сети автомобильных дорог Липецкой агломерации))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1 R1 А3891</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518 667 699,35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272 000 000,00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Финансовое обеспечение дорожной </w:t>
            </w:r>
            <w:r>
              <w:lastRenderedPageBreak/>
              <w:t xml:space="preserve">деятельности в рамках реализации национального </w:t>
            </w:r>
            <w:hyperlink r:id="rId58" w:tooltip="&quot;Паспорт национального проекта &quot;Национальный проект &quot;Безопасные качественные дороги&quot; (утв. Минтрансом России){КонсультантПлюс}" w:history="1">
              <w:r>
                <w:rPr>
                  <w:color w:val="0000FF"/>
                </w:rPr>
                <w:t>проекта</w:t>
              </w:r>
            </w:hyperlink>
            <w:r>
              <w:t xml:space="preserve"> "Безопасные качественные дорог" в рамках достижения базового результата (строительство и реконструкция автомобильных дорог регионального значения и искусственных сооружений на них в рамках регионального проекта "Региональная и местная дорожная сеть")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1 R1 А3941</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289 866 755,49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221 677 366,61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Финансовое обеспечение дорожной деятельности в рамках реализации национального </w:t>
            </w:r>
            <w:hyperlink r:id="rId59" w:tooltip="&quot;Паспорт национального проекта &quot;Национальный проект &quot;Безопасные качественные дороги&quot; (утв. Минтрансом России){КонсультантПлюс}" w:history="1">
              <w:r>
                <w:rPr>
                  <w:color w:val="0000FF"/>
                </w:rPr>
                <w:t>проекта</w:t>
              </w:r>
            </w:hyperlink>
            <w:r>
              <w:t xml:space="preserve"> "Безопасные качественные дороги" в рамках достижения базового результата (капитальный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"Региональная и местная дорожная сеть")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1 R1 А3942</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1 364 689 536,69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1 718 205 010,50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1 537 573 936,37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Финансовое обеспечение дорожной деятельности в рамках реализации национального </w:t>
            </w:r>
            <w:hyperlink r:id="rId60" w:tooltip="&quot;Паспорт национального проекта &quot;Национальный проект &quot;Безопасные качественные дороги&quot; (утв. Минтрансом России){КонсультантПлюс}" w:history="1">
              <w:r>
                <w:rPr>
                  <w:color w:val="0000FF"/>
                </w:rPr>
                <w:t>проекта</w:t>
              </w:r>
            </w:hyperlink>
            <w:r>
              <w:t xml:space="preserve"> "Безопасные качественные дороги" </w:t>
            </w:r>
            <w:r>
              <w:lastRenderedPageBreak/>
              <w:t>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1 R1 А3944</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1 585 384 193,12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722 656 699,67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"Общесистемные меры развития дорожного хозяйства"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1 R2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64 042 947,37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110 769 263,16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306 275 833,33</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работ по содержанию автомобильных дорог общего пользования регионального значения и сооружений на них, выполнение мероприятий по безопасности дорожного движения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1 R2 20030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72 000 000,00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144 000 000,00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Внедрение интеллектуальных транспортных систем, предусматривающих автоматизацию процессов управления дорожным движением в городских агломерациях, </w:t>
            </w:r>
            <w:r>
              <w:lastRenderedPageBreak/>
              <w:t>включающих города с населением свыше 300 тысяч человек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1 R2 54180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44 042 947,37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38 769 263,16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162 275 833,33</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Финансовое обеспечение реализации мероприятий, направленных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в рамках достижения базового результата регионального проекта "Общесистемные меры развития дорожного хозяйства"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1 R2 А4180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Ведомственный проект "Развитие и увеличение пропускной способности автомобильных дорог общего пользования и искусственных сооружений на них"</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08 3 01 00000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2 045 632 553,78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1 118 098 692,90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877 668 000,00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Развитие и увеличение пропускной способности автомобильных дорог общего пользования регионального значения (Капитальные вложения в объекты государственной </w:t>
            </w:r>
            <w:r>
              <w:lastRenderedPageBreak/>
              <w:t>(муниципальной)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08 3 01 40010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890 606 282,79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743 972 633,39</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877 668 000,00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08 3 01 86030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1 155 026 270,99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374 126 059,51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"Приведение автомобильных дорог общего пользования и мостовых сооружений в нормативное транспортно-эксплуатационное состояние и обеспечение сохранности существующей сети дорог"</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6 551 253 005,62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3 886 228 728,30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4 175 600 128,02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Капитальный ремонт автомобильных дорог общего пользования регионального значения и искусственных сооружений на них (Закупка товаров, работ и услуг для </w:t>
            </w:r>
            <w:r>
              <w:lastRenderedPageBreak/>
              <w:t>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08 4 01 20010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1 163 983 670,97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307 684 027,24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847 431 280,56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Ремонт автомобильных дорог общего пользования регионального значения и искусственных сооружений на них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08 4 01 20020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688 789 796,68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397 379 610,03</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680 499 829,17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работ по содержанию автомобильных дорог общего пользования регионального значения и сооружений на них, выполнение мероприятий по безопасности дорожного движения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08 4 01 20030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2 765 295 216,22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2 466 695 091,03</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2 564 669 018,29</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Приобретение дорожно-строительной техники, передвижных контрольных пунктов для осуществления весового и габаритного контроля транспортных средств, передвижных лабораторий для контроля за качеством работ по строительству, ремонту и содержанию автомобильных дорог и искусственных сооружений на них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08 4 01 20040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974 050 000,00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83 000 000,00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08 4 01 86070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809 134 321,75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554 470 000,00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08 4 01 86230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150 000 000,00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организационных, информационных, научно-методических условий для реализации Государственной программы"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145 248 924,69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137 282 630,15</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137 382 630,15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08 4 03 08000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97 592 026,20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93 667 593,79</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93 667 593,79</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08 4 03 08000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46 973 711,36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42 943 711,36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43 043 711,36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08 4 03 08000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11 862,13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08 4 03 08000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671 325,00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671 325,00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671 325,00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61"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1 067 644 691,10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"Жилье"</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1 F1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1 067 644 691,10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Стимулирование программ развития жилищного строительства в целях достижения значений базового результата федерального проекта (на цели строительства </w:t>
            </w:r>
            <w:r>
              <w:lastRenderedPageBreak/>
              <w:t>(реконструкции) объектов транспортной инфраструктуры в целях реализации проектов по развитию территорий)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1 F1 50213</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1 067 644 691,10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268 946 500,00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267 446 500,00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267 446 500,00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Уплата налога на имущество, находящееся в областной собственности, в отношении автомобильных дорог общего пользования регионального значения и сооружений на них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99 9 00 03100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252 575 237,47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264 446 500,00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264 446 500,00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Выплаты, связанные с исполнением судебных актов Российской Федерации и мировых соглашений, заключенных в рамках судебных процессов в сфере дорожной деятельности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99 9 00 03200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16 371 262,53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Связь и информатика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2 130 899 238,58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1 151 922 611,10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1 128 093 291,10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62"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Комплекс процессных мероприятий "Оказание государственной </w:t>
            </w:r>
            <w:r>
              <w:lastRenderedPageBreak/>
              <w:t>поддержки в рамках приобретения (строительства) жилья"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акционерному обществу "ДОМ.РФ" на финансовое обеспечение затрат, возникающих в результате возмещения недополученных доходов кредитных и иных организаций по жилищным (ипотечным) кредитам (займам), предоставленных работникам аккредитованных организаций, осуществляющих деятельность в области информационных технологий, на приобретение (строительство) жилья на условиях льготного ипотечного кредитования со сниженной процентной ставкой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09 4 01 66180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63" w:tooltip="Постановление Правительства Липецкой обл. от 21.12.2023 N 742 (ред. от 04.12.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328 458 000,00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346 139 000,00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346 150 000,00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"Профилактика правонарушений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328 458 000,00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346 139 000,00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346 150 000,00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государственным бюджетным и автономным учреждениям субсидий (Предоставление субсидий </w:t>
            </w:r>
            <w:r>
              <w:lastRenderedPageBreak/>
              <w:t>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13 4 01 09000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257 830 000,00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255 830 000,00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255 830 000,00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Создание и развитие цифровой подсистемы "Комплексная система обеспечения безопасности жизнедеятельности Липецкой области" (КСОБЖ)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13 4 01 66190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70 628 000,00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90 309 000,00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90 320 000,00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64" w:tooltip="Постановление Правительства Липецкой обл. от 26.12.2023 N 781 (ред. от 03.10.2024)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КонсультантПлюс}"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1 799 089 961,32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805 783 611,10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781 943 291,10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Ведомственный проект "Доступная сельская связь и Интернет"</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19 3 01 00000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63 000 000,00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информационно-телекоммуникационной сети </w:t>
            </w:r>
            <w:r>
              <w:lastRenderedPageBreak/>
              <w:t>"Интернет" на территории Липецкой области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19 3 01 66150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63 000 000,00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973 169 323,95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778 753 537,00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754 913 217,00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19 4 01 09000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909 448 603,95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724 761 437,00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700 921 117,00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Создание и развитие специальных информационных и информационно-технологических систем обеспечения деятельности органов государственной власти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19 4 01 22340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33 200 000,00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31 700 000,00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31 700 000,00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Совершенствование системы предоставления государственных и муниципальных услуг на основе информационных технологий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19 4 01 22490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26 203 692,97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22 292 100,00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22 292 100,00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Обеспечение оказания региональных услуг в электронном виде посредством ведомственной информационной системы с применение цифровых регламентов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01 R0280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4 317 027,03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деятельности управления имущественных и земельных отношений Липецкой области, управления цифрового развития Липецкой области, государственной инспекции по надзору за техническим состоянием самоходных машин и других видов техники Липецкой области, подведомственных учреждений управлению имущественных и земельных отношений Липецкой области, управлению цифрового развития Липецкой области, управлению социальной политике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28 999 729,30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27 030 074,10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27 030 074,10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19 4 03 00110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27 119 759,30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25 700 104,10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25 700 104,10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19 4 03 00120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1 330 000,00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780 000,00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780 000,00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19 4 03 00120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549 970,00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549 970,00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549 970,00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Комплекс процессных мероприятий "Создание условий для </w:t>
            </w:r>
            <w:r>
              <w:lastRenderedPageBreak/>
              <w:t>осуществления деятельности, направленной на подготовку квалифицированных кадров в сфере информационных, цифровых технологий и программирования"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19 4 04 00000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733 920 908,07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автономной некоммерческой организации развития цифровых и информационных технологий "Цифровой регион. Липецк" на финансовое обеспечение деятельности, связанной с подготовкой квалифицированных кадров в сфере информационных, цифровых технологий и программирования в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19 4 04 67680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733 920 908,07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351 277,26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Прочие выплаты по обязательствам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351 277,26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Прикладные научные исследования в области национальной экономики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23 300 000,00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65" w:tooltip="Постановление Правительства Липецкой обл. от 25.12.2023 N 767 (ред. от 12.11.2024) &quot;Об утверждении государственной программы Липецкой области &quot;Развитие транспортной системы Липецкой области&quot;{КонсультантПлюс}" w:history="1">
              <w:r>
                <w:rPr>
                  <w:color w:val="0000FF"/>
                </w:rPr>
                <w:t>программа</w:t>
              </w:r>
            </w:hyperlink>
            <w:r>
              <w:t xml:space="preserve"> Липецкой области "Развитие транспортной системы Липецкой </w:t>
            </w:r>
            <w:r>
              <w:lastRenderedPageBreak/>
              <w:t>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"Организация и развитие транспортного обслуживания населения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Закупка услуг по выполнению научно-исследовательских работ по подготовке региональных документов транспортного планирования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08 4 02 20250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66"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23 300 000,00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Ведомственный проект "Стимулирование жилищного и социального строительства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09 3 01 00000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23 300 000,00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Подготовка (внесение изменений) генерального плана городского округа города Липецка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09 3 01 22430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Подготовка проекта схемы </w:t>
            </w:r>
            <w:r>
              <w:lastRenderedPageBreak/>
              <w:t>территориального планирования Липецкой области, проекта изменений в схему территориального планирования Липецкой области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09 3 01 27200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13 300 000,00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Другие вопросы в области национальной экономики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3 269 554 279,44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3 191 358 293,58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953 360 593,58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67"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"Доступная среда"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01 4 05 00000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01 4 05 99990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68" w:tooltip="Постановление Правительства Липецкой обл. от 27.12.2023 N 794 (ред. от 04.12.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291 116 262,71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57 174 308,27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57 174 308,27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"Творческие люди"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Субсидии социально </w:t>
            </w:r>
            <w:r>
              <w:lastRenderedPageBreak/>
              <w:t>ориентированным некоммерческим организациям на реализацию проектов, направленных на развитие детского (подросткового) туризма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A2 60380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"Развитие туристической инфраструктуры"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J1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263 715 894,74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Создание модульных некапитальных средств размещения при реализации инвестиционных проектов (финансовое обеспечение части затрат на приобретение и монтаж модульных некапитальных средств размещения при реализации инвестиционных проектов по созданию модульных некапитальных средств размещения)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J1 55220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232 105 263,16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Субсидии юридическим лицам (за исключением некоммерческих организаций, являющихся государственными (муниципальными) учреждениями) и индивидуальным предпринимателям на реализацию общественных инициатив и проектов, направленных на развитие туристской </w:t>
            </w:r>
            <w:r>
              <w:lastRenderedPageBreak/>
              <w:t>инфраструктуры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J1 67670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31 610 631,58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"Развитие туризма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24 900 367,97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54 674 308,27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54 674 308,27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05 4 03 09000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24 400 367,97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54 174 308,27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54 174 308,27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05 4 03 99990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05 4 03 99990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69" w:tooltip="Постановление Правительства Липецкой обл. от 25.12.2023 N 767 (ред. от 12.11.2024) &quot;Об утверждении государственной программы Липецкой области &quot;Развитие транспортной системы Липецкой области&quot;{КонсультантПлюс}" w:history="1">
              <w:r>
                <w:rPr>
                  <w:color w:val="0000FF"/>
                </w:rPr>
                <w:t>программа</w:t>
              </w:r>
            </w:hyperlink>
            <w:r>
              <w:t xml:space="preserve"> Липецкой области "Развитие транспортной системы Липецкой </w:t>
            </w:r>
            <w:r>
              <w:lastRenderedPageBreak/>
              <w:t>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72 000 000,00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10 080 000,00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12 240 000,00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"Расширение использования природного газа в качестве моторного топлива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08 4 04 00000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72 000 000,00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10 080 000,00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12 240 000,00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юридическим лицам и индивидуальным предпринимателям на развитие заправочной инфраструктуры компримированного природного газа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 4 04 R2610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72 000 000,00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10 080 000,00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12 240 000,00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70"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330 995 109,98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273 768 078,46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273 764 078,46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Ведомственный проект "Стимулирование жилищного и социального строительства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09 3 01 00000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26 176 000,00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19 200 000,00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19 200 000,00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Создание, модификация и эксплуатация государственной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w:t>
            </w:r>
            <w:r>
              <w:lastRenderedPageBreak/>
              <w:t>градостроительной деятельности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09 3 01 27300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Подключение и внедрение информационной системы управления проектами государственного заказчика в сфере строительства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09 3 01 27400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3 200 000,00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3 200 000,00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3 200 000,00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Оформление прав собственности на построенные объекты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09 3 01 40110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2 976 000,00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деятельности органов исполнительной власти, государственных учреждений и некоммерческих организаций"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304 819 109,98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254 568 078,46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254 564 078,46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09 4 02 00110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62 061 366,62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59 269 256,87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59 269 256,87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09 4 02 00120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909 220,43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634 252,00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634 252,00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09 4 02 00120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4 960 883,00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4 460 883,00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4 460 883,00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функций органов государственной власти Липецкой области, государственных </w:t>
            </w:r>
            <w:r>
              <w:lastRenderedPageBreak/>
              <w:t>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09 4 02 00120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09 4 02 08000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116 327 574,46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103 654 827,24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103 654 827,24</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09 4 02 08000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27 184 572,80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24 031 740,00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24 031 740,00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09 4 02 08000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6 416 534,91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6 290 479,00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6 286 479,00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w:t>
            </w:r>
            <w:r>
              <w:lastRenderedPageBreak/>
              <w:t>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09 4 02 09000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66 331 785,58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49 625 640,35</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49 625 640,35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09 4 02 22180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953 150,00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Имущественный взнос в некоммерческую организацию "Фонд Липецкой области по защите прав граждан - участников долевого строительства"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09 4 02 60155</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7 001 547,00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6 450 000,00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6 450 000,00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Субсидии некоммерческим организациям на выплату возмещения гражданам - участникам долевого строительства по договорам участия в долевом строительстве многоквартирного дома по адресу г. Липецк ул. 50 лет НЛМК в соответствии со </w:t>
            </w:r>
            <w:hyperlink r:id="rId71" w:tooltip="Федеральный закон от 29.07.2017 N 218-ФЗ (ред. от 08.08.2024) &quot;О публично-правовой компании &quot;Фонд развития территорий&quot; и о внесении изменений в отдельные законодательные акты Российской Федерации&quot;{КонсультантПлюс}" w:history="1">
              <w:r>
                <w:rPr>
                  <w:color w:val="0000FF"/>
                </w:rPr>
                <w:t>статьей 13</w:t>
              </w:r>
            </w:hyperlink>
            <w:r>
              <w:t xml:space="preserve"> Федерального закона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а также на финансирование мероприятий, </w:t>
            </w:r>
            <w:r>
              <w:lastRenderedPageBreak/>
              <w:t xml:space="preserve">предусмотренных в </w:t>
            </w:r>
            <w:hyperlink r:id="rId72" w:tooltip="Федеральный закон от 29.07.2017 N 218-ФЗ (ред. от 08.08.2024) &quot;О публично-правовой компании &quot;Фонд развития территорий&quot; и о внесении изменений в отдельные законодательные акты Российской Федерации&quot;{КонсультантПлюс}" w:history="1">
              <w:r>
                <w:rPr>
                  <w:color w:val="0000FF"/>
                </w:rPr>
                <w:t>пункте 2.1 части 2 статьи 13.1</w:t>
              </w:r>
            </w:hyperlink>
            <w:r>
              <w:t xml:space="preserve"> Федерального закона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09 4 02 60610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12 629 005,18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09 4 02 99990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42 470,00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73"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33 120 000,00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33 120 000,00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Развитие зарядной инфраструктуры для электромобилей (на условиях софинансирования с федеральным бюджетом) (возмещение части затрат на закупку оборудования объектов зарядной инфраструктуры для быстрой зарядки </w:t>
            </w:r>
            <w:r>
              <w:lastRenderedPageBreak/>
              <w:t>электрического автомобильного транспорта)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4 01 R7661</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22 320 000,00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Развитие зарядной инфраструктуры для электромобилей (на условиях софинансирования с федеральным бюджетом) (возмещение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4 01 R7662</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10 800 000,00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74" w:tooltip="Постановление Правительства Липецкой обл. от 21.12.2023 N 744 (ред. от 16.10.2024) &quot;Об утверждении государственной программы Липецкой области &quot;Развитие малого и среднего предпринимательства Липецкой области&quot;{КонсультантПлюс}" w:history="1">
              <w:r>
                <w:rPr>
                  <w:color w:val="0000FF"/>
                </w:rPr>
                <w:t>программа</w:t>
              </w:r>
            </w:hyperlink>
            <w:r>
              <w:t xml:space="preserve"> Липецкой области "Развитие малого и среднего предпринимательства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375 780 775,37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212 098 546,85</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211 878 546,85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"Создание благоприятных условий для осуществления деятельности самозанятыми гражданами"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1 I2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5 797 368,43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юридическому лицу, наделенному функциями единого </w:t>
            </w:r>
            <w:r>
              <w:lastRenderedPageBreak/>
              <w:t>органа управления организациями, образующими инфраструктуру поддержки субъектов малого и среднего предпринимательства, на предоставление комплекса информационно-консультационных и образовательных услуг в офлайн- и онлайн-форматах физическим лицам, применяющим специальный налоговый режим "Налог на профессиональный доход")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1 I2 55279</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5 797 368,43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"Создание условий для легкого старта и комфортного ведения бизнеса"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1 I4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16 569 684,22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(гранты в форме субсидий на финансовое обеспечение затрат субъектов малого и среднего предпринимательства, имеющих статус социального предприятия, подтверждение которого содержится в едином реестре субъектов малого и среднего </w:t>
            </w:r>
            <w:r>
              <w:lastRenderedPageBreak/>
              <w:t>предпринимательства, и (или) индивидуальных предпринимателей в возрасте до 25 лет включительно и юридических лиц, доля (суммарная доля) участия в уставном (складочном, акционерном) капитале которых одного или нескольких физических лиц в возрасте до 25 лет включительно превышает 50 процентов, сведения о которых внесены в единый реестр субъектов малого и среднего предпринимательства)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1 I4 5527А</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2 575 052,64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реализацию мероприятий по предоставлению комплекса услуг, направленных на вовлечение в предпринимательскую деятельность, а также </w:t>
            </w:r>
            <w:r>
              <w:lastRenderedPageBreak/>
              <w:t>информационно-консультационных и образовательных услуг в офлайн- и онлайн-форматах на единой площадке региональной инфраструктуры поддержки бизнеса по единым требованиям к оказанию поддержки, а также в федеральных институтах развития гражданам, желающим вести бизнес, начинающим и действующим предпринимателям)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1 I4 5527Б</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13 994 631,58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"Акселерация субъектов малого и среднего предпринимательства"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1 I5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68 613 052,64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Липецкой области" на осуществление экспорта товаров (работ, услуг) </w:t>
            </w:r>
            <w:r>
              <w:lastRenderedPageBreak/>
              <w:t>субъектами малого и среднего предпринимательства при поддержке центра поддержки экспорта)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1 I5 55272</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35 008 842,11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некоммерческой микрокредитной компании "Липецкий областной фонд поддержки малого и среднего предпринимательства" на предоставление поручительств и (или) независимых гарантий субъектам малого и среднего предпринимательства, физическим лицам, применяющим специальный налоговый режим "Налог на профессиональный доход", и организациям, образующим инфраструктуру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1 I5 55277</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33 604 210,53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Комплекс процессных мероприятий "Создание условий для повышения конкурентоспособности субъектов малого и среднего предпринимательства региона"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213 175 882,36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144 891 322,00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144 891 322,00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Гранты "Легкий старт" в форме субсидий на софинансирование затрат начинающих субъектов малого предпринимательства (за исключением производственных кооперативов, потребительских кооперативов и крестьянских (фермерских) хозяйств), связанных с организацией собственного дела по одному из приоритетных направлений деятельности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15 4 01 18000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Гранты в форме субсидий субъектам малого и среднего предпринимательства (за исключением производственных кооперативов, потребительских кооперативов и крестьянских (фермерских) хозяйств) на финансовое обеспечение затрат, связанных с развитием местных брендов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15 4 01 18100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Субсидии некоммерческой микрокредитной компании "Липецкий областной фонд поддержки малого и среднего </w:t>
            </w:r>
            <w:r>
              <w:lastRenderedPageBreak/>
              <w:t>предпринимательства" на развитие креативных индустрий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15 4 01 60920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13 247 600,00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некоммерческой микрокредитной компании "Липецкий областной фонд поддержки малого и среднего предпринимательства" на организацию, обеспечение и осуществление деятельности центра развития кооперативов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15 4 01 60980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субъектам малого и среднего предпринимательства в целях возмещения части затрат, связанных с оплатой услуг торговых площадок по продажам товаров в информационно-телекоммуникационной сети Интернет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15 4 01 61200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Субсидии юридическому лицу, наделенному функциями единого органа управления организациями, образующими инфраструктуру поддержки субъектов малого и </w:t>
            </w:r>
            <w:r>
              <w:lastRenderedPageBreak/>
              <w:t>среднего предпринимательства, на оказание комплексных услуг на единой площадке региональной инфраструктуры поддержки бизнеса, в том числе федеральными институтами развития,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15 4 01 61590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27 446 835,00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36 595 780,00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36 595 780,00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некоммерческой микрокредитной компании "Липецкий областной фонд поддержки малого и среднего предпринимательства" с целью выдачи займов субъектам малого и среднего предпринимательства, организациям, образующим 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15 4 01 65220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51 011 000,00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Субсидии субъектам малого и среднего предпринимательства в целях возмещения части затрат, связанных с приобретением, использованием, упаковкой франшизы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15 4 01 65230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5 251 042,11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некоммерческой микрокредитной компании "Липецкий областной фонд поддержки малого и среднего предпринимательства" в целях предоставления субъектам малого и среднего предпринимательства (за исключением крестьянских (фермерских) хозяйств) финансовой поддержки в форме грантов "Туризм" на финансовое обеспечение части затрат, связанных с реализацией инвестиционных проектов в сфере туризма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15 4 01 65240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Липецкой области" на осуществление экспорта товаров (работ, услуг) </w:t>
            </w:r>
            <w:r>
              <w:lastRenderedPageBreak/>
              <w:t>субъектами малого и среднего предпринимательства при поддержке центра поддержки экспорта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15 4 01 65271</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6 761 207,00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7 414 942,00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7 414 942,00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15 4 01 86060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19 680 600,00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19 680 600,00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19 680 600,00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15 4 01 86860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14 097 387,72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14 700 000,00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14 700 000,00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15 4 01 99990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180 210,53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Комплекс процессных мероприятий "Обеспечение деятельности </w:t>
            </w:r>
            <w:r>
              <w:lastRenderedPageBreak/>
              <w:t>управления экономического развития Липецкой области и управления потребительского рынка и ценовой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71 624 787,72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67 207 224,85</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66 987 224,85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15 4 02 00110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45 558 181,72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41 395 758,85</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41 395 758,85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15 4 02 00120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510 000,00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510 000,00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510 000,00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15 4 02 00120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4 151 066,00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4 046 066,00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4 046 066,00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15 4 02 08000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16 558 710,69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16 070 190,69</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16 070 190,69</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15 4 02 08000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3 877 714,31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4 369 809,31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4 369 809,31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15 4 02 08000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169 115,00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15 400,00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15 400,00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15 4 02 99990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620 000,00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620 000,00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15 4 02 99990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75" w:tooltip="Постановление Правительства Липецкой обл. от 07.12.2023 N 695 (ред. от 19.09.2024) &quot;Об утверждении государственной программы Липецкой области &quot;Обеспечение инвестиционной привлекательности и развития промышленности Липецкой области&quot;{КонсультантПлюс}" w:history="1">
              <w:r>
                <w:rPr>
                  <w:color w:val="0000FF"/>
                </w:rPr>
                <w:t>программа</w:t>
              </w:r>
            </w:hyperlink>
            <w:r>
              <w:t xml:space="preserve"> Липецкой области "Обеспечение инвестиционной привлекательности и развития промышленности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2 145 388 067,89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2 617 441 660,00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380 464 660,00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"Адресная поддержка повышения производительности труда на предприятиях"</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1 L2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27 781 157,89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поддержка субъектов Российской Федерации в целях достижения результатов национального проекта "Производительность труда" (субсидии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(Предоставление субсидий бюджетным, автономным учреждениям и иным </w:t>
            </w:r>
            <w:r>
              <w:lastRenderedPageBreak/>
              <w:t>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1 L2 52891</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27 781 157,89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Ведомственный проект "Стимулирование развития конкурентоспособной промышленности"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16 3 01 00000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1 755 630 850,00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2 506 977 000,00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"Липецк"/Приобретение объектов недвижимого имущества, строительство и/или реконструкция производственных и административных зданий, предназначенных для резидентов особой экономической зоны" (Липецкая площадка)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16 3 01 40200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258 931 000,00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996 687 000,00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Бюджетные инвестиции юридическим лицам не являющимися областными </w:t>
            </w:r>
            <w:r>
              <w:lastRenderedPageBreak/>
              <w:t>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"Липецк"/Реконструкция производственного комплекса для размещения резидентов"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16 3 01 40210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490 369 426,33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773,67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"Липецк"/Строительство внеплощадочных сетей газоснабжения на Елецкой площадке особой экономической зоны промышленно-производственного типа "Липецк" с увеличением на эквивалентную </w:t>
            </w:r>
            <w:r>
              <w:lastRenderedPageBreak/>
              <w:t>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16 3 01 40220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302 529 000,00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Бюджетные инвестиции акционерному обществу "Особая экономическая зона промышленно-производственного типа "Липецк" на строительство объектов инфраструктуры для размещения дорожно-коммунальной техники на территории Елецкой площадки особой экономической зоны промышленно-производственного типа "Липецк"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16 3 01 40230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28 000 000,00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Бюджетные инвестиции юридическим лицам, не являющимся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"Липецк"/"Четвертый этап </w:t>
            </w:r>
            <w:r>
              <w:lastRenderedPageBreak/>
              <w:t>строительства объектов ОЭЗ ППТ "Липецк", расположенных в Елецком районе Липецкой области (подэтап 4.1). Автомобильная дорога с устройством очистных сооружений (2 этап). Ливневая (промышленная) канализация (3 этап)"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16 3 01 40250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424,24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878,79</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юридическим лицам, 100 процентов акций (долей) которых принадлежит Липецкой области, на осуществление капитальных вложений в объекты капитального строительства, находящиеся в собственности указанных юридических лиц, и (или) на приобретение ими объектов недвижимого имущества с последующим увеличением уставных капиталов таких юридических лиц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16 3 01 60900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419 581 850,00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Субсидии на возмещение части затрат акционерному обществу "Особая экономическая зона промышленно-производственного типа "Липецк" на уплату основного </w:t>
            </w:r>
            <w:r>
              <w:lastRenderedPageBreak/>
              <w:t>долга и процентов по кредитам, полученным в российских кредитных организациях на строительство, реконструкцию, модернизацию объектов инфраструктуры на Елецкой площадке особой экономической зоны промышленно-производственного типа "Липецк"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16 3 01 61230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юридическим лицам и индивидуальным предпринимателям, физическим лицам, применяющим специальный налоговый режим "Налог на профессиональный доход", на возмещение части затрат, связанных с приобретением электромобилей, для осуществления перевозки пассажиров и багажа легковым такси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16 3 01 65040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Бюджетные инвестиции юридическим лицам на реализацию инфраструктурного проекта "Создание инфраструктуры особой экономической зоны промышленно-производственного типа "Липецк"/Реконструкция производственного комплекса для размещения резидентов" (Грязинская площадка) в рамках </w:t>
            </w:r>
            <w:r>
              <w:lastRenderedPageBreak/>
              <w:t>реализации инфраструктурных проектов,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16 3 01 98020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149 761 573,67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1 159 076 226,33</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Создание, модернизация и (или) реконструкция объектов инфраструктуры особых экономических зон (бюджетные инвестиции юридическим лицам, не являющимся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"Липецк"/"Четвертый этап строительства объектов ОЭЗ ППТ "Липецк", расположенных в Елецком районе Липецкой области </w:t>
            </w:r>
            <w:r>
              <w:lastRenderedPageBreak/>
              <w:t>(подэтап 4.1). Автомобильная дорога с устройством очистных сооружений (2 этап). Ливневая (промышленная) канализация (3 этап)"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3 01 R3110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75 757 575,76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331 212 121,21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развития в регионе конкурентоспособного производства товаров, работ, услуг"</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361 976 060,00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110 464 660,00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80 464 660,00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юридическим лицам на возмещение части затрат по реализации программ, направленных на создание, модернизацию и сохранение рабочих мест, профессиональную реабилитацию инвалидов, обеспечение безопасных и благоприятных условий труда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16 4 01 61000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юридическим лицам на возмещение затрат по работе с инвесторами и привлечению инвестиций на территорию Липецкой области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16 4 01 61080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34 700 000,00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Субсидии некоммерческим организациям на создание и (или) обеспечение деятельности проектного офиса, предоставляемые в целях организации и внедрения практики бережливого производства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16 4 01 61180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30 842 000,00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24 200 000,00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24 200 000,00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Субсидия на возмещение затрат АО "Корпорация Развития Липецкой области", связанных с организацией работ по подготовке инвестиционного проекта по созданию инновационной образовательной среды (кампуса) в целях развития образования и науки Липецкой области с применением механизма концессионных соглашений в рамках федерального проекта "Создание сети современных кампусов" национального проекта "Наука и университеты"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16 4 01 61240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Субсидии на возмещение части затрат акционерному обществу "Особая экономическая зона промышленно-производственного типа "Липецк" по расчистке и благоустройству территории </w:t>
            </w:r>
            <w:r>
              <w:lastRenderedPageBreak/>
              <w:t>Липецкого участка особой экономической зоны промышленно-производственного типа "Липецк", на приобретение специализированных автотранспортных средств, техники, оборудования, необходимых для проведения данных работ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16 4 01 61250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81 738 000,00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16 4 01 61650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6 091 000,00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6 091 000,00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w:t>
            </w:r>
            <w:hyperlink r:id="rId76" w:tooltip="Федеральный закон от 31.12.2014 N 488-ФЗ (ред. от 30.11.2024) &quot;О промышленной политике в Российской Федерации&quot; (с изм. и доп., вступ. в силу с 20.12.2024){КонсультантПлюс}" w:history="1">
              <w:r>
                <w:rPr>
                  <w:color w:val="0000FF"/>
                </w:rPr>
                <w:t>частью 1 статьи 11</w:t>
              </w:r>
            </w:hyperlink>
            <w:r>
              <w:t xml:space="preserve"> Федерального закона "О промышленной политике в Российской Федерации"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16 4 01 65160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12 472 660,00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10 472 660,00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10 472 660,00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Областные премии в сфере промышленности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16 4 01 70250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2 580 000,00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3 120 000,00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3 120 000,00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16 4 01 99990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536 700,00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581 000,00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581 000,00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16 4 01 99990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региональных программ развития промышленности (субсидии на возмещение части затрат промышленных предприятий, связанных с приобретением нового оборудования)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4 01 R5911</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Реализация региональных программ развития промышленности (субсидии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w:t>
            </w:r>
            <w:hyperlink r:id="rId77" w:tooltip="Федеральный закон от 31.12.2014 N 488-ФЗ (ред. от 30.11.2024) &quot;О промышленной политике в Российской Федерации&quot; (с изм. и доп., вступ. в силу с 20.12.2024){КонсультантПлюс}" w:history="1">
              <w:r>
                <w:rPr>
                  <w:color w:val="0000FF"/>
                </w:rPr>
                <w:t>частью 1 статьи 11</w:t>
              </w:r>
            </w:hyperlink>
            <w:r>
              <w:t xml:space="preserve"> Федерального закона "О промышленной политике в </w:t>
            </w:r>
            <w:r>
              <w:lastRenderedPageBreak/>
              <w:t>Российской Федерации")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4 01 R5912</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148 106 700,00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78" w:tooltip="Постановление Правительства Липецкой обл. от 08.12.2023 N 701 (ред. от 06.12.2024) &quot;Об утверждении государственной программы Липецкой области &quot;Развитие сельского хозяйства и регулирование рынков сельскохозяйственной продукции, сырья и продовольствия Липецкой области&quot;{КонсультантПлюс}" w:history="1">
              <w:r>
                <w:rPr>
                  <w:color w:val="0000FF"/>
                </w:rPr>
                <w:t>программа</w:t>
              </w:r>
            </w:hyperlink>
            <w: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12 569 000,00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12 569 000,00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12 569 000,00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"Организация и проведение мероприятий, направленных на популяризацию и поощрение достижений в сфере агропромышленного комплекса"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12 569 000,00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12 569 000,00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12 569 000,00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Поощрительные выплаты работникам сельского хозяйства Липецкой области в соответствии с </w:t>
            </w:r>
            <w:hyperlink r:id="rId79" w:tooltip="Закон Липецкой области от 19.08.2008 N 173-ОЗ (ред. от 09.12.2022) &quot;О поощрительных выплатах работникам сельского хозяйства Липецкой области&quot; (принят постановлением Липецкого областного Совета депутатов от 07.08.2008 N 686-пс){КонсультантПлюс}" w:history="1">
              <w:r>
                <w:rPr>
                  <w:color w:val="0000FF"/>
                </w:rPr>
                <w:t>Законом</w:t>
              </w:r>
            </w:hyperlink>
            <w:r>
              <w:t xml:space="preserve"> Липецкой области от 19 августа 2008 года N 173-ОЗ "О поощрительных выплатах работникам сельского хозяйства Липецкой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17 4 02 70000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12 569 000,00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12 569 000,00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12 569 000,00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80"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w:t>
            </w:r>
            <w:r>
              <w:lastRenderedPageBreak/>
              <w:t>населения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4 120 000,00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4 120 000,00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4 120 000,00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"Развитие рынка труда и социальная поддержка безработных граждан"</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3 440 000,00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3 440 000,00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3 440 000,00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Областные премии в сфере социального партнерства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18 4 01 70040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440 000,00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440 000,00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440 000,00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18 4 01 76060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"Улучшение условий и охраны труда"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680 000,00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680 000,00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680 000,00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18 4 03 99990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189 000,00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162 000,00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162 000,00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18 4 03 99990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491 000,00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518 000,00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518 000,00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4 415 063,49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4 056 700,00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Прочие выплаты по обязательствам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168 163,49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99 9 00 23070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4 246 900,00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4 056 700,00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outlineLvl w:val="1"/>
            </w:pPr>
            <w:r>
              <w:t>ЖИЛИЩНО-КОММУНАЛЬНОЕ ХОЗЯЙСТВО</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8 266 601 203,40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2 824 971 944,96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2 628 691 013,38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Жилищное хозяйство</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1 831 120 631,57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250 000 000,00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81" w:tooltip="Постановление Правительства Липецкой обл. от 26.12.2023 N 770 (ред. от 27.11.2024) &quot;Об утверждении государственной программы Липецкой области &quot;Обеспечение населения Липецкой области качественными коммунальными услугами и формирование современной городской среды&quot;{КонсультантПлюс}" w:history="1">
              <w:r>
                <w:rPr>
                  <w:color w:val="0000FF"/>
                </w:rPr>
                <w:t>программа</w:t>
              </w:r>
            </w:hyperlink>
            <w:r>
              <w:t xml:space="preserve"> Липецкой области "Обеспечение населения Липецкой области качественными коммунальными услугами и формирование современной городской среды"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1 515 000 000,00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250 000 000,00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Комплекс процессных мероприятий </w:t>
            </w:r>
            <w:r>
              <w:lastRenderedPageBreak/>
              <w:t>"Улучшение качества жилищного фонда, развитие и модернизация коммунальной инфраструктуры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1 515 000 000,00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250 000 000,00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Обеспечение мероприятий по капитальному ремонту многоквартирных домов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06 4 01 09601</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1 515 000 000,00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250 000 000,00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Комплексная государственная </w:t>
            </w:r>
            <w:hyperlink r:id="rId82" w:tooltip="Постановление Правительства Липецкой обл. от 04.12.2023 N 666 (ред. от 22.08.2024) &quot;Об утверждении комплексной государственной программы Липецкой области &quot;Комплексное развитие сельских территорий Липецкой области&quot;{КонсультантПлюс}" w:history="1">
              <w:r>
                <w:rPr>
                  <w:color w:val="0000FF"/>
                </w:rPr>
                <w:t>программа</w:t>
              </w:r>
            </w:hyperlink>
            <w:r>
              <w:t xml:space="preserve"> Липецкой области "Комплексное развитие сельских территорий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316 120 631,57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"Развитие жилищного строительства на сельских территориях и повышение уровня благоустройства домовладений"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07 2 01 00000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316 120 631,57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w:t>
            </w:r>
            <w:r>
              <w:lastRenderedPageBreak/>
              <w:t>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 2 01 R5762</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208 243 525,76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 2 01 R5764</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107 877 105,81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Коммунальное хозяйство</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4 750 546 231,75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1 552 223 520,75</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1 553 529 220,75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83" w:tooltip="Постановление Правительства Липецкой обл. от 26.12.2023 N 770 (ред. от 27.11.2024) &quot;Об утверждении государственной программы Липецкой области &quot;Обеспечение населения Липецкой области качественными коммунальными услугами и формирование современной городской среды&quot;{КонсультантПлюс}" w:history="1">
              <w:r>
                <w:rPr>
                  <w:color w:val="0000FF"/>
                </w:rPr>
                <w:t>программа</w:t>
              </w:r>
            </w:hyperlink>
            <w:r>
              <w:t xml:space="preserve"> Липецкой области "Обеспечение населения Липецкой области качественными коммунальными услугами и формирование современной городской среды"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4 257 765 478,62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1 532 223 520,75</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1 533 529 220,75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Региональный проект "Чистая вода"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1 F5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121 175 580,00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Строительство и реконструкция (модернизация) объектов питьевого водоснабжения (предоставление субсидий местным бюджетам на реализацию муниципальных программ, направленных на строительство, реконструкцию (модернизацию) объектов питьевого водоснабжения)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1 F5 52432</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121 175 580,00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"Развитие и модернизация коммунальной инфраструктуры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06 2 01 00000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3 240 571 814,37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853 319 541,99</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853 751 691,87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Обеспечение мероприятий по модернизации систем коммунальной инфраструктуры за счет средств публично-правовой компании "Фонд развития территорий"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06 2 01 09505</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19 379 095,00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Обеспечение мероприятий по модернизации систем коммунальной инфраструктуры за счет средств публично-правовой компании "Фонд развития территорий"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06 2 01 09505</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20 265 000,00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теплоснабжения за счет средств публично-правовой компании "Фонд развития территорий"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06 2 01 09506</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37 759 000,00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06 2 01 09507</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315 676 000,00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06 2 01 09605</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214 695 182,37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Обеспечение мероприятий по модернизации систем коммунальной инфраструктуры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06 2 01 09605</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16 685 866,00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теплоснабжения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06 2 01 09606</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25 590 065,60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06 2 01 09607</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203 848 820,45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проектов по строительству, реконструкции, модернизации объектов инфраструктуры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06 2 01 40020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2 215 193,89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Строительство объектов водоснабжения населения и (или) водоотведения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06 2 01 40650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243 312 162,84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субсидий местным бюджетам на реализацию </w:t>
            </w:r>
            <w:r>
              <w:lastRenderedPageBreak/>
              <w:t>муниципальных программ, направленных на реализацию проектов по строительству, реконструкции, модернизации объектов инфраструктуры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06 2 01 86120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149 793 215,43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53 319 621,24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53 751 771,12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06 2 01 86390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965 791 779,39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799 999 920,75</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799 999 920,75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теплоснабжения, источником финансового обеспечения на реализацию которых являются специальные казначейские кредиты, предоставляемые из федерального бюджета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06 2 01 97010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360 000 000,00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субсидий местным бюджетам на реализацию муниципальных программ, </w:t>
            </w:r>
            <w:r>
              <w:lastRenderedPageBreak/>
              <w:t>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06 2 01 97020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665 560 433,40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"Улучшение качества жилищного фонда, развитие и модернизация коммунальной инфраструктуры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896 018 084,25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678 903 978,76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679 777 528,88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Подготовка документов для оформления права собственности на объекты капитального строительства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06 4 01 20130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организациям, осуществляющим холодное водоснабжение и (или) водоотведение, на финансовое обеспечение части затрат по осуществлению основной деятельности по холодному водоснабжению и (или) водоотведению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06 4 01 60050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245 547 270,00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Субсидии на финансовое обеспечение затрат,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 реконструкции, модернизации объектов инфраструктуры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06 4 01 60200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2 618 814,98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06 4 01 86490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644 851 999,27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678 903 978,76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679 777 528,88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84"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282 162 491,82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"Жилье"</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1 F1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282 162 491,82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Стимулирование программ развития жилищного строительства (строительство (реконструкция) объектов водоснабжения и (или) </w:t>
            </w:r>
            <w:r>
              <w:lastRenderedPageBreak/>
              <w:t>водоотведения в целях реализации проектов по развитию территорий)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1 F1 50211</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2 869 037,72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Стимулирование программ развития жилищного строительства (предоставление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(реконструкции) объектов водоснабжения и (или) водоотведения в целях реализации проектов по развитию территорий)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1 F1 50212</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125 304 130,21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Стимулирование программ развития жилищного строительства (в части строительства (реконструкции) объектов теплоснабжения в целях реализации проектов по развитию территорий)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1 F1 50214</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153 989 323,89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85"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14 085 432,68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Комплекс процессных мероприятий "Энергоэффективность, развитие энергетики и повышение надежности энергоснабжения"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14 085 432,68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10 4 01 86180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14 085 432,68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Ведомственный проект "Создание условий для развития деятельности по сбору, обработке, утилизации, обезвреживанию и захоронению отходов на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11 3 02 00000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14 532 828,63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11 3 02 86380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14 532 828,63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Комплекс процессных мероприятий "Качество окружающей среды"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182 000 000,00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областному государственному унитарному предприятию "Липецкая областная коммунальная компания" в целях увеличения уставного фонда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11 4 02 67620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182 000 000,00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Благоустройство</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1 239 752 086,56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431 935 692,47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430 349 060,89</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86" w:tooltip="Постановление Правительства Липецкой обл. от 26.12.2023 N 770 (ред. от 27.11.2024) &quot;Об утверждении государственной программы Липецкой области &quot;Обеспечение населения Липецкой области качественными коммунальными услугами и формирование современной городской среды&quot;{КонсультантПлюс}" w:history="1">
              <w:r>
                <w:rPr>
                  <w:color w:val="0000FF"/>
                </w:rPr>
                <w:t>программа</w:t>
              </w:r>
            </w:hyperlink>
            <w:r>
              <w:t xml:space="preserve"> Липецкой области "Обеспечение населения Липецкой области качественными коммунальными услугами и формирование современной городской среды"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1 139 021 575,63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430 349 060,89</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430 349 060,89</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"Формирование комфортной городской среды"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1 F2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1 078 753 134,68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328 671 303,52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328 671 303,52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1 F2 54240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166 170 808,09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мероприятий, направленных на формирование современной городской среды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1 F2 55550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286 720 529,98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1 F2 А4240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240 950 249,08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1 F2 А5551</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384 911 547,53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328 671 303,52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328 671 303,52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"Формирование современной городской среды"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06 4 03 00000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60 268 440,95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101 677 757,37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101 677 757,37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Финансовое обеспечение организации благоустройства территорий муниципальных образований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06 4 03 87070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60 268 440,95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101 677 757,37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101 677 757,37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 xml:space="preserve">Комплексная государственная </w:t>
            </w:r>
            <w:hyperlink r:id="rId87" w:tooltip="Постановление Правительства Липецкой обл. от 04.12.2023 N 666 (ред. от 22.08.2024) &quot;Об утверждении комплексной государственной программы Липецкой области &quot;Комплексное развитие сельских территорий Липецкой области&quot;{КонсультантПлюс}" w:history="1">
              <w:r>
                <w:rPr>
                  <w:color w:val="0000FF"/>
                </w:rPr>
                <w:t>программа</w:t>
              </w:r>
            </w:hyperlink>
            <w:r>
              <w:t xml:space="preserve"> Липецкой области "Комплексное развитие сельских территорий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10 851 789,47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1 586 631,58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"Благоустройство сельских территорий"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07 2 02 00000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10 851 789,47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1 586 631,58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 2 02 R5763</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10 851 789,47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1 586 631,58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88" w:tooltip="Постановление Правительства Липецкой обл. от 08.12.2023 N 700 (ред. от 13.12.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25 788 300,00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"Патриотическое воспитание населения и допризывная подготовка"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25 788 300,00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субсидий местным бюджетам из областного бюджета на реализацию муниципальных программ в части организации благоустройства, ремонта и </w:t>
            </w:r>
            <w:r>
              <w:lastRenderedPageBreak/>
              <w:t>восстановления (реконструкции) воинских захоронений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20 4 02 86650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502 200,00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Реализация мероприятий федеральной целевой </w:t>
            </w:r>
            <w:hyperlink r:id="rId89" w:tooltip="Постановление Правительства РФ от 09.08.2019 N 1036 (ред. от 30.05.2024) &quot;Об утверждении федеральной целевой программы &quot;Увековечение памяти погибших при защите Отечества на 2019 - 2024 годы&quot;{КонсультантПлюс}"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02 R2991</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25 286 100,00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90"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42 361 575,70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Ведомственный проект "Развитие механизма инициативного бюджетирования"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21 3 01 00000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42 361 575,70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Иные межбюджетные трансферты на реализацию инициативных проектов в рамках инициативного бюджетирования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21 3 01 80090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42 361 575,70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21 728 845,76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Финансирование мероприятий в рамках реализации специального инфраструктурного проекта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99 9 00 09700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21 728 845,76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Другие вопросы в области жилищно-коммунального хозяйства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445 182 253,52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390 812 731,74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394 812 731,74</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91" w:tooltip="Постановление Правительства Липецкой обл. от 26.12.2023 N 770 (ред. от 27.11.2024) &quot;Об утверждении государственной программы Липецкой области &quot;Обеспечение населения Липецкой области качественными коммунальными услугами и формирование современной городской среды&quot;{КонсультантПлюс}" w:history="1">
              <w:r>
                <w:rPr>
                  <w:color w:val="0000FF"/>
                </w:rPr>
                <w:t>программа</w:t>
              </w:r>
            </w:hyperlink>
            <w:r>
              <w:t xml:space="preserve"> Липецкой области "Обеспечение населения Липецкой области качественными коммунальными услугами и формирование современной городской среды"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361 395 929,35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310 973 229,48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314 973 229,48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"Улучшение качества жилищного фонда, развитие и модернизация коммунальной инфраструктуры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162 842 347,62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127 000 000,00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127 000 000,00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Имущественный взнос в некоммерческую организацию "Фонд капитального ремонта общего имущества многоквартирных домов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06 4 01 60150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162 842 347,62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127 000 000,00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127 000 000,00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Комплекс процессных мероприятий "Обеспечение деятельности управления жилищно-коммунального хозяйства Липецкой области, государственной жилищной инспекции Липецкой области и подведомственных организаций"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198 553 581,73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183 973 229,48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187 973 229,48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06 4 02 00110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96 743 930,41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87 583 351,70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87 583 351,70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06 4 02 00120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4 068 987,40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1 044 900,00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1 044 900,00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06 4 02 00120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9 079 004,00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6 774 054,00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6 774 054,00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06 4 02 00120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2 299 731,17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82 000,00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82 000,00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06 4 02 09000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85 536 728,75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88 488 923,78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92 488 923,78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по использованию информационно-коммуникационных технологий </w:t>
            </w:r>
            <w:r>
              <w:lastRenderedPageBreak/>
              <w:t>(Закупка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06 4 02 22180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825 200,00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92"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61 943 024,52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60 269 842,26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60 269 842,26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деятельности органов исполнительной власти и государственных учреждений"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61 943 024,52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60 269 842,26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60 269 842,26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10 4 02 00110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38 137 200,07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36 690 488,26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36 690 488,26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w:t>
            </w:r>
            <w:r>
              <w:lastRenderedPageBreak/>
              <w:t>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10 4 02 00120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543 096,10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230 600,00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230 600,00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10 4 02 00120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3 415 088,35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3 658 764,00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3 658 764,00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10 4 02 00120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государственным бюджетным и автономным учреждениям субсидий (Предоставление субсидий </w:t>
            </w:r>
            <w:r>
              <w:lastRenderedPageBreak/>
              <w:t>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10 4 02 09000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18 747 640,00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18 839 990,00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18 839 990,00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10 4 02 22180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1 095 000,00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850 000,00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93" w:tooltip="Постановление Правительства Липецкой обл. от 29.12.2023 N 825 (ред. от 20.09.2024) &quot;Об утверждении государственной программы Липецкой области &quot;Охрана окружающей среды, воспроизводство и рациональное использование природных ресурсов Липецкой области&quot;{КонсультантПлюс}" w:history="1">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20 253 860,00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19 569 660,00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19 569 660,00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деятельности управления экологии и природных ресурсов Липецкой области и подведомственных организаций"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20 253 860,00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19 569 660,00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19 569 660,00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11 4 01 09000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20 253 860,00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19 569 660,00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19 569 660,00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1 589 439,65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Прочие выплаты по обязательствам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1 589 439,65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outlineLvl w:val="1"/>
            </w:pPr>
            <w:r>
              <w:t>ОХРАНА ОКРУЖАЮЩЕЙ СРЕДЫ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394 335 516,69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565 925 845,76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487 988 197,69</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Сбор, удаление отходов и очистка сточных вод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1 528 000,00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1 600 000,00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6 600 000,00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94" w:tooltip="Постановление Правительства Липецкой обл. от 29.12.2023 N 825 (ред. от 20.09.2024) &quot;Об утверждении государственной программы Липецкой области &quot;Охрана окружающей среды, воспроизводство и рациональное использование природных ресурсов Липецкой области&quot;{КонсультантПлюс}" w:history="1">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1 528 000,00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1 600 000,00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6 600 000,00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"Качество окружающей среды"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1 528 000,00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1 600 000,00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6 600 000,00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11 4 02 99990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1 528 000,00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1 600 000,00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6 600 000,00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Другие вопросы в области охраны окружающей среды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392 807 516,69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564 325 845,76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481 388 197,69</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"Комплексная система обращения с твердыми коммунальными отходами"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1 G2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246 122 950,73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429 946 656,10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410 222 378,03</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осуществление платежей по концессионному соглашению о создании и эксплуатации объекта по обработке, </w:t>
            </w:r>
            <w:r>
              <w:lastRenderedPageBreak/>
              <w:t>утилизации и размещению твердых коммунальных отходов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06</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1 G2 67610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246 122 950,73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429 946 656,10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410 222 378,03</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Ведомственный проект "Охрана водных объектов и повышение эксплуатационной надежности гидротехнических сооружений, в том числе бесхозяйных, путем их проведения к безопасному техническому состоянию"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11 3 01 00000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24 810 179,84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11 3 01 99990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24 810 179,84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Ведомственный проект "Создание условий для развития деятельности по сбору, обработке, утилизации, обезвреживанию и захоронению отходов на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11 3 02 00000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36 115 290,00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63 213 370,00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субсидий местным бюджетам на реализацию 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w:t>
            </w:r>
            <w:r>
              <w:lastRenderedPageBreak/>
              <w:t>законодательства Российской Федерации), на рекультивацию земель, находящихся в муниципальной собственности, нарушенных при складировании и захоронении отходов производства и потребления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06</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11 3 02 86210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36 115 290,00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63 213 370,00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деятельности управления экологии и природных ресурсов Липецкой области и подведомственных организаций"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68 611 414,45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65 623 819,66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65 623 819,66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11 4 01 00110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64 582 018,45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61 594 423,66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61 594 423,66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w:t>
            </w:r>
            <w:r>
              <w:lastRenderedPageBreak/>
              <w:t>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06</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11 4 01 00120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367 200,00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367 200,00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367 200,00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11 4 01 00120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3 662 096,00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3 652 996,00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3 652 996,00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11 4 01 00120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9 200,00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9 200,00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"Качество окружающей среды"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15 771 000,00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4 542 000,00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4 542 000,00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Субсидии юридическим лицам и индивидуальным </w:t>
            </w:r>
            <w:r>
              <w:lastRenderedPageBreak/>
              <w:t>предпринимателям на возмещение части затрат на выполнение работ по очистке и (или) благоустройству особо ценных для региона природных объектов в границах особо охраняемых природных территорий регионального значения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06</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11 4 02 61380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11 793 000,00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11 4 02 99990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3 978 000,00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3 042 000,00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3 042 000,00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1 376 681,67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Прочие выплаты по обязательствам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1 376 681,67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outlineLvl w:val="1"/>
            </w:pPr>
            <w:r>
              <w:t>ОБРАЗОВАНИЕ</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29 232 344 334,31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22 724 007 460,34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24 842 719 636,38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Дошкольное образование</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5 242 750 402,25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5 059 741 784,00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5 059 741 784,00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95"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"Доступная среда"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01 4 05 00000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софинансирования с федеральным бюджетом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01 4 05 86310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96" w:tooltip="Постановление Правительства Липецкой обл. от 20.12.2023 N 725 (ред. от 29.11.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5 234 750 402,25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5 051 741 784,00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5 051 741 784,00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"Развитие и совершенствование системы дошкольного, общего и дополнительного образования"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5 234 750 402,25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5 051 741 784,00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5 051 741 784,00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грантов в форме субсидий на реализацию модели "Ресурсная группа"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 применяющих метод прикладного анализа поведения в работе с обучающимися с расстройством аутистического спектра (Предоставление субсидий бюджетным, автономным </w:t>
            </w:r>
            <w:r>
              <w:lastRenderedPageBreak/>
              <w:t>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04 4 02 16000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7 294 300,00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7 294 300,00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7 294 300,00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индивидуальным предпринимателям на возмещение затрат по обеспечению получения дошкольного образования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04 4 02 60830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34 226 035,00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26 668 050,00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26 668 050,00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Субсидия на возмещение затрат частным дошкольным образовательным организациям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04 4 02 65070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44 915 000,00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44 915 000,00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44 915 000,00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Субвенция на реализацию </w:t>
            </w:r>
            <w:hyperlink r:id="rId97" w:tooltip="Закон Липецкой области от 11.12.2013 N 217-ОЗ (ред. от 20.12.2023) &quot;О нормативах финансирования муниципальных дошкольных образовательных организаций&quot; (принят Липецким областным Советом депутатов 28.11.2013) (вместе с &quot;Методикой определения нормативов финансирования муниципальных дошкольных образовательных организаций на обеспечение государственных гарантий реализации прав на получение дошкольного образования&quot;){КонсультантПлюс}" w:history="1">
              <w:r>
                <w:rPr>
                  <w:color w:val="0000FF"/>
                </w:rPr>
                <w:t>Закона</w:t>
              </w:r>
            </w:hyperlink>
            <w:r>
              <w:t xml:space="preserve"> Липецкой области от 11 декабря 2013 года N 217-ОЗ "О нормативах финансирования муниципальных дошкольных образовательных организаций"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04 4 02 85350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5 148 315 067,25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4 972 864 434,00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4 972 864 434,00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Общее образование</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18 602 288 979,47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13 077 757 211,25</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15 462 287 783,40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98"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16 369 462,00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16 549 169,00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17 153 645,41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"Доступная среда"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01 4 05 00000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9 900 000,00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9 900 000,00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9 900 000,00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федеральным бюджетом)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01 4 05 86130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9 900 000,00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9 900 000,00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9 900 000,00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01 4 06 00000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6 469 462,00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6 649 169,00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7 253 645,41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Реализация мероприятий в сфере реабилитации и абилитации инвалидов (мероприятия по формированию условий для повышения уровня профессионального развития инвалидов (дети)) (Предоставление </w:t>
            </w:r>
            <w:r>
              <w:lastRenderedPageBreak/>
              <w:t>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06 R5142</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6 469 462,00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6 649 169,00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7 253 645,41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99" w:tooltip="Постановление Правительства Липецкой обл. от 20.12.2023 N 725 (ред. от 29.11.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18 374 963 078,86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12 915 337 483,61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15 295 875 375,20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"Современная школа"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1 E1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3 979 940 359,91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262 220 953,00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251 004 840,00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1 E1 51720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102 116 631,58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Модернизация инфраструктуры общего образования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1 E1 52390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888 555 263,16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w:t>
            </w:r>
            <w:r>
              <w:lastRenderedPageBreak/>
              <w:t>типа, либо города с населением до 50 тысяч человек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1 E1 52560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Создание новых мест в общеобразовательных организациях в связи с ростом числа обучающихся, вызванным демографическим фактором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1 E1 53050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1 105 595 685,84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Создание новых мест в общеобразовательных организациях в связи с ростом числа обучающихся, вызванным демографическим фактором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1 E1 53050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262 220 953,00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251 004 840,00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Создание новых мест в общеобразовательных организациях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1 E1 55200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483 434 324,33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Модернизация инфраструктуры общего образования в целях достижения значений базового результата федерального проекта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1 E1 А2390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319 132 705,80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Создание новых мест в </w:t>
            </w:r>
            <w:r>
              <w:lastRenderedPageBreak/>
              <w:t>общеобразовательных организациях в целях достижения значений базового результата федерального проекта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1 E1 А5200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1 077 105 749,20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"Успех каждого ребенка"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1 E2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4 764 631,59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1 155 852,63</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1 E2 50980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4 764 631,59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782 007,90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1 E2 50980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373 844,73</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"Модернизация школьных систем образования"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04 2 01 00000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2 264 868 441,13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1 284 718 836,73</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3 679 025 518,64</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04 2 01 09000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63 907 911,24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субсидий местным бюджетам на реализацию муниципальных программ, направленных на оснащение средствами обучения и воспитания, соответствующими современным условиям обучения, новых мест, созданных в общеобразовательных организациях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04 2 01 86890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272 800 000,00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04 2 01 86920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Иные межбюджетные трансферты местным бюджетам на проведение капитального ремонта объектов муниципальных </w:t>
            </w:r>
            <w:r>
              <w:lastRenderedPageBreak/>
              <w:t>общеобразовательных учреждений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04 2 01 87080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487 188 782,79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33 275 100,00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75 279 100,00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мероприятий по модернизации школьных систем образования (с однолетним циклом выполнения работ)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2 01 R7501</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646 126 216,22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1 088 429 861,12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3 249 144 696,98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мероприятий по модернизации школьных систем образования (с однолетним циклом выполнения работ)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2 01 R7501</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129 440 540,54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мероприятий по модернизации школьных систем образования (с двухлетним циклом выполнения работ)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2 01 R7502</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159 959 831,71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мероприятий по модернизации школьных систем образования в целях достижения значений базового результата проекта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2 01 А7500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424 664 405,68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163 013 875,61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354 601 721,66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Реализация мероприятий по модернизации школьных систем образования в целях достижения значений базового результата </w:t>
            </w:r>
            <w:r>
              <w:lastRenderedPageBreak/>
              <w:t>проекта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2 01 А7500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20 780 752,95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"Развитие и совершенствование системы дошкольного, общего и дополнительного образования"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12 118 776 735,44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11 356 598 056,56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11 359 019 756,56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04 4 02 09000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1 089 241 561,54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941 704 233,56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941 704 233,56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04 4 02 11000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95 000 000,00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95 000 000,00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95 000 000,00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04 4 02 50500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5 754 840,00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04 4 02 50500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26 040,00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Ежемесячное денежное вознаграждение за классное руководство педагогическим работникам государственных </w:t>
            </w:r>
            <w:r>
              <w:lastRenderedPageBreak/>
              <w:t>образовательных организаций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04 4 02 53030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732 492 160,00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488 953 100,00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491 374 800,00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04 4 02 53030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26 521 740,00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14 452 200,00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14 452 200,00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Субсидия на возмещение затрат частным общеобразовательным организациям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04 4 02 65060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74 742 312,00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77 542 312,00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77 542 312,00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 xml:space="preserve">Субвенция на реализацию </w:t>
            </w:r>
            <w:hyperlink r:id="rId100" w:tooltip="Закон Липецкой области от 19.08.2008 N 180-ОЗ (ред. от 20.12.2023) &quot;О нормативах финансирования муниципальных общеобразовательных организаций&quot; (принят постановлением Липецкого областного Совета депутатов от 07.08.2008 N 700-пс){КонсультантПлюс}" w:history="1">
              <w:r>
                <w:rPr>
                  <w:color w:val="0000FF"/>
                </w:rPr>
                <w:t>Закона</w:t>
              </w:r>
            </w:hyperlink>
            <w:r>
              <w:t xml:space="preserve"> Липецкой области от 19 августа 2008 года N 180-ОЗ "О нормативах финансирования общеобразовательных организаций"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04 4 02 85090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10 023 799 448,00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9 653 072 386,00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9 653 072 386,00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Субвенция на реализацию </w:t>
            </w:r>
            <w:hyperlink r:id="rId101" w:tooltip="Закон Липецкой области от 18.09.2015 N 440-ОЗ (ред. от 20.12.2023) &quot;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quot; (принят Липецким областным Советом депутатов 10.09.2015){КонсультантПлюс}" w:history="1">
              <w:r>
                <w:rPr>
                  <w:color w:val="0000FF"/>
                </w:rPr>
                <w:t>Закона</w:t>
              </w:r>
            </w:hyperlink>
            <w:r>
              <w:t xml:space="preserve"> Липецкой области от 18 сентября 2015 года N 440-ОЗ "О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04 4 02 85160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54 818 408,00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52 620 325,00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52 620 325,00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Субвенция на реализацию </w:t>
            </w:r>
            <w:hyperlink r:id="rId102" w:tooltip="Закон Липецкой области от 27.12.2007 N 119-ОЗ (ред. от 29.11.2023) &quot;О наделении органов местного самоуправления отдельными государственными полномочиями в сфере образования&quot; (принят постановлением Липецкого областного Совета депутатов от 13.12.2007 N 517-пс){КонсультантПлюс}" w:history="1">
              <w:r>
                <w:rPr>
                  <w:color w:val="0000FF"/>
                </w:rPr>
                <w:t>Закона</w:t>
              </w:r>
            </w:hyperlink>
            <w: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 в части компенсации затрат родителей (законных представителей) детей-инвалидов на организацию обучения по основным общеобразовательным программам на дому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04 4 02 85420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114 468,50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203 500,00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203 500,00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субсидий местным бюджетам на реализацию муниципальных программ, </w:t>
            </w:r>
            <w:r>
              <w:lastRenderedPageBreak/>
              <w:t>направленных на приобретение автотранспорта для подвоза детей в общеобразовательные организации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04 4 02 86560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16 265 757,40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33 050 000,00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33 050 000,00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"Поддержка одаренных детей и молодежи в образовательном процессе"</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4 612 910,79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8 643 784,69</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4 825 260,00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Создание условий для обучения лиц, проявивших выдающиеся способности, а также лиц,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в профильных классах в структурных подразделениях образовательных организаций высшего образования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04 4 03 22720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4 612 910,79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8 643 784,69</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4 825 260,00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"Развитие финансового образования"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04 4 08 00000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грантов в форме субсидий общеобразовательным организациям на реализацию инициативных проектов в рамках школьного инициативного </w:t>
            </w:r>
            <w:r>
              <w:lastRenderedPageBreak/>
              <w:t>бюджетирования, направленных на развитие школьной инфраструктуры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04 4 08 19300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03"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10 4 01 20080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04"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42 919 050,91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23 314 783,74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23 314 783,74</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Комплекс процессных мероприятий </w:t>
            </w:r>
            <w:r>
              <w:lastRenderedPageBreak/>
              <w:t>"Профилактика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42 919 050,91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23 314 783,74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23 314 783,74</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42 919 050,91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23 314 783,74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23 314 783,74</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05" w:tooltip="Постановление Правительства Липецкой обл. от 08.12.2023 N 700 (ред. от 13.12.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125 515 387,70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113 555 774,90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125 943 979,05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"Патриотическое воспитание граждан Российской Федерации"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1 EВ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59 326 947,37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59 326 947,37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71 715 151,52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1 EВ 51790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59 147 203,67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59 326 947,37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71 715 151,52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Обеспечение деятельности советников директора по воспитанию и взаимодействию с </w:t>
            </w:r>
            <w:r>
              <w:lastRenderedPageBreak/>
              <w:t>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1 EВ 51790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179 743,70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"Патриотическое воспитание населения и допризывная подготовка"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66 188 440,33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54 228 827,53</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54 228 827,53</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20 4 02 09000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66 188 440,33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54 228 827,53</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54 228 827,53</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42 522 000,00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99 6 00 99990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42 522 000,00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Дополнительное образование детей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539 146 623,52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445 676 639,17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689 719 542,20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06" w:tooltip="Постановление Правительства Липецкой обл. от 20.12.2023 N 725 (ред. от 29.11.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w:t>
            </w:r>
            <w:r>
              <w:lastRenderedPageBreak/>
              <w:t>образования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338 642 999,59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278 888 941,06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278 888 941,06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"Успех каждого ребенка"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1 E2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8 939 368,42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1 E2 51710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8 939 368,42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"Цифровая образовательная среда"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1 E4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20 687 263,16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1 E4 52130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20 687 263,16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Комплекс процессных мероприятий "Развитие и совершенствование </w:t>
            </w:r>
            <w:r>
              <w:lastRenderedPageBreak/>
              <w:t>системы дошкольного, общего и дополнительного образования"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309 016 368,01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278 888 941,06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278 888 941,06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04 4 02 09000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309 016 368,01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278 888 941,06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278 888 941,06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07" w:tooltip="Постановление Правительства Липецкой обл. от 27.12.2023 N 794 (ред. от 04.12.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173 743 968,27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136 742 789,44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389 773 092,47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"Культурная среда"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6 429 189,19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253 030 303,03</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модернизацию муниципальных детских школ искусств по видам искусств)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A1 5519Б</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6 429 189,19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поддержка отрасли культуры (предоставление целевых субсидий бюджетным и автономным учреждениям на модернизацию региональных детских школ искусств по видам </w:t>
            </w:r>
            <w:r>
              <w:lastRenderedPageBreak/>
              <w:t>искусств)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A1 5519В</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253 030 303,03</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"Творческие люди"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1 417 785,00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1 235 000,00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1 235 000,00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A2 22330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1 417 785,00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1 235 000,00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1 235 000,00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"Развитие культуры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165 896 994,08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135 507 789,44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135 507 789,44</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05 4 02 09000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165 752 994,08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135 363 789,44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135 363 789,44</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05 4 02 74000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144 000,00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144 000,00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144 000,00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08"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w:t>
            </w:r>
            <w:r>
              <w:lastRenderedPageBreak/>
              <w:t>"Энергоэффективность, развитие энергетики и повышение надежности энергоснабжения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1 335 900,00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8 987 400,00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1 335 900,00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8 987 400,00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10 4 01 20080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1 335 900,00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8 987 400,00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09"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25 423 755,66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21 057 508,67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21 057 508,67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25 423 755,66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21 057 508,67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21 057 508,67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государственным бюджетным и автономным учреждениям субсидий </w:t>
            </w:r>
            <w:r>
              <w:lastRenderedPageBreak/>
              <w:t>(Предоставление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25 423 755,66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21 057 508,67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21 057 508,67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Среднее профессиональное образование</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2 722 589 015,97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2 153 373 406,19</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2 158 657 344,42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10"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13 755 340,00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9 738 900,00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9 738 900,00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"Доступная среда"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01 4 05 00000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5 029 340,00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01 4 05 09000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5 029 340,00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01 4 06 00000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8 726 000,00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6 738 900,00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6 738 900,00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государственным бюджетным и автономным учреждениям субсидий </w:t>
            </w:r>
            <w:r>
              <w:lastRenderedPageBreak/>
              <w:t>(Предоставление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01 4 06 09000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8 726 000,00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6 738 900,00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6 738 900,00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11" w:tooltip="Постановление Правительства Липецкой обл. от 26.12.2023 N 771 (ред. от 03.12.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204 933 224,16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150 253 728,00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140 253 728,00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"Модернизация первичного звена здравоохранения Российской Федерации"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N9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направленные на увеличение числа обучающихся образовательных организаций, осуществляющих подготовку специалистов со средним медицинским образованием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N9 22790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"Управление кадровыми ресурсами здравоохранения"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02 4 06 00000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139 923 327,10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137 253 728,00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137 253 728,00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w:t>
            </w:r>
            <w:r>
              <w:lastRenderedPageBreak/>
              <w:t>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02 4 06 09000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139 923 327,10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129 288 028,00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129 288 028,00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Государственная поддержка профессиональных образовательных организаций в сфере здравоохранения в целях обеспечения соответствия их материально-технической базы современным требованиям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02 4 06 22100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7 965 700,00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7 965 700,00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устойчивого функционирования и развития инфраструктуры, укрепление материально-технической базы подведомственных учреждений"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02 4 10 00000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57 009 897,06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02 4 10 09000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57 009 897,06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12" w:tooltip="Постановление Правительства Липецкой обл. от 20.12.2023 N 725 (ред. от 29.11.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2 138 944 222,02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1 707 680 471,54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1 705 674 409,77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Комплекс процессных мероприятий </w:t>
            </w:r>
            <w:r>
              <w:lastRenderedPageBreak/>
              <w:t>"Развитие и совершенствование системы профессионального образования"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04 4 05 00000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2 138 944 222,02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1 707 680 471,54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1 705 674 409,77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04 4 05 09000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2 053 493 902,02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1 647 059 371,54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1 646 068 809,77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04 4 05 50500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572 920,00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Ежемесячное денежное вознаграждение за классное руководство (кураторство) педагогическим работникам государственных образовательных организаций области, реализующих </w:t>
            </w:r>
            <w:r>
              <w:lastRenderedPageBreak/>
              <w:t>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04 4 05 53630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84 877 400,00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60 621 100,00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59 605 600,00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13" w:tooltip="Постановление Правительства Липецкой обл. от 27.12.2023 N 794 (ред. от 04.12.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227 569 087,76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170 740 444,43</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170 740 444,43</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"Культурная среда"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12 563 740,00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Государственная поддержка отрасли культуры в целях достижения значений дополнительного результата федерального проекта (предоставление целевых субсидий бюджетным учреждениям на материально-техническое оснащение учреждений культуры)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A1 Д5197</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12 563 740,00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"Творческие люди"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1 530 000,00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1 530 000,00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1 530 000,00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A2 22330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1 530 000,00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1 530 000,00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1 530 000,00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"Развитие культуры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213 475 347,76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169 210 444,43</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169 210 444,43</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05 4 02 09000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213 132 147,76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168 893 644,43</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168 893 644,43</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05 4 02 74000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343 200,00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316 800,00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316 800,00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14"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12 215 800,00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17 290 000,00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Комплекс процессных мероприятий "Энергоэффективность, развитие энергетики и повышение </w:t>
            </w:r>
            <w:r>
              <w:lastRenderedPageBreak/>
              <w:t>надежности энергоснабжения"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12 215 800,00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17 290 000,00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10 4 01 20080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12 215 800,00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17 290 000,00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15"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125 171 342,03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114 959 862,22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114 959 862,22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125 171 342,03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114 959 862,22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114 959 862,22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125 171 342,03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114 959 862,22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114 959 862,22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Профессиональная подготовка, переподготовка и повышение квалификации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173 945 905,37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121 077 478,31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121 077 478,31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 xml:space="preserve">Государственная </w:t>
            </w:r>
            <w:hyperlink r:id="rId116" w:tooltip="Постановление Правительства Липецкой обл. от 26.12.2023 N 771 (ред. от 03.12.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30 520 000,00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21 541 400,00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21 541 400,00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"Управление кадровыми ресурсами здравоохранения"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02 4 06 00000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30 470 000,00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21 541 400,00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21 541 400,00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02 4 06 09000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22 504 300,00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21 541 400,00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21 541 400,00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Государственная поддержка профессиональных образовательных организаций в сфере здравоохранения в целях обеспечения соответствия их материально-технической базы современным требованиям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02 4 06 22100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7 965 700,00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устойчивого функционирования и развития инфраструктуры, укрепление материально-технической базы подведомственных учреждений"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02 4 10 00000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02 4 10 09000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17" w:tooltip="Постановление Правительства Липецкой обл. от 20.12.2023 N 725 (ред. от 29.11.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116 864 405,72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87 533 102,00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87 533 102,00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деятельности управления образования и науки Липецкой области и подведомственных учреждений"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113 011 339,05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83 795 392,00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83 795 392,00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04 4 01 09000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113 011 339,05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83 795 392,00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83 795 392,00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"Развитие финансового образования"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04 4 08 00000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3 853 066,67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3 737 710,00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3 737 710,00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w:t>
            </w:r>
            <w:r>
              <w:lastRenderedPageBreak/>
              <w:t>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04 4 08 09000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3 853 066,67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3 737 710,00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3 737 710,00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18" w:tooltip="Постановление Правительства Липецкой обл. от 27.12.2023 N 794 (ред. от 04.12.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8 984 071,31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8 452 561,31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8 452 561,31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"Творческие люди"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750 000,00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750 000,00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A2 22330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750 000,00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750 000,00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"Развитие культуры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8 234 071,31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7 702 561,31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7 702 561,31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05 4 02 09000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8 234 071,31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7 702 561,31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7 702 561,31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19"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w:t>
            </w:r>
            <w:r>
              <w:lastRenderedPageBreak/>
              <w:t>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399 800,00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399 800,00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10 4 01 20080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399 800,00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20" w:tooltip="Постановление Правительства Липецкой обл. от 21.12.2023 N 742 (ред. от 04.12.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5 325 244,86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 гражданской защите населения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5 325 244,86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13 4 02 09000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5 325 244,86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 xml:space="preserve">Государственная </w:t>
            </w:r>
            <w:hyperlink r:id="rId121"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6 285 547,43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2 750 000,00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2 750 000,00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6 285 547,43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2 750 000,00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2 750 000,00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6 285 547,43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2 750 000,00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2 750 000,00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22" w:tooltip="Постановление Правительства Липецкой обл. от 07.12.2023 N 695 (ред. от 19.09.2024) &quot;Об утверждении государственной программы Липецкой области &quot;Обеспечение инвестиционной привлекательности и развития промышленности Липецкой области&quot;{КонсультантПлюс}" w:history="1">
              <w:r>
                <w:rPr>
                  <w:color w:val="0000FF"/>
                </w:rPr>
                <w:t>программа</w:t>
              </w:r>
            </w:hyperlink>
            <w:r>
              <w:t xml:space="preserve"> Липецкой области "Обеспечение инвестиционной привлекательности и развития промышленности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800 415,00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800 415,00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800 415,00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развития в регионе конкурентоспособного производства товаров, работ, услуг"</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800 415,00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800 415,00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800 415,00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Подготовка управленческих кадров для организаций народного хозяйства (Закупка товаров, работ и услуг для обеспечения </w:t>
            </w:r>
            <w:r>
              <w:lastRenderedPageBreak/>
              <w:t>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4 01 R0660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800 415,00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800 415,00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800 415,00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23"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4 766 421,05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"Содействие занятости"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1 P2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4 766 421,05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Организация профессионального обучения и дополнительного профессионального образования работников предприятий (организаций) оборонно-промышленного комплекса (субсидии юридическим лицам, являющимся предприятиями (организациями) оборонно-промышленного комплекса, на финансовое обеспечение (возмещение) затрат 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(организациями) оборонно-промышленного </w:t>
            </w:r>
            <w:r>
              <w:lastRenderedPageBreak/>
              <w:t>комплекса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1 P2 52920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4 766 421,05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Молодежная политика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253 752 334,86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98 144 017,00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98 144 017,00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24" w:tooltip="Постановление Правительства Липецкой обл. от 08.12.2023 N 700 (ред. от 13.12.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253 752 334,86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98 144 017,00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98 144 017,00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"Социальная активность"</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1 E8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92 105 832,00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68 025 237,00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68 025 237,00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мероприятий в сфере молодежной политики и добровольчества (волонтерства)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1 E8 22510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84 905 832,00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60 825 237,00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60 825 237,00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социально 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молодежью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1 E8 60500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Проведение областного публичного конкурса "Молодежный проект"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1 E8 76260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"Патриотическое воспитание граждан Российской Федерации"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1 EВ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26 784 945,00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21 463 780,00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21 463 780,00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мероприятий, направленных на обеспечение увеличения численности детей и молодежи в возрасте до 35 лет, вовлеченных в социально активную деятельность через увеличение охвата патриотическими проектами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1 EВ 22520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26 784 945,00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21 463 780,00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21 463 780,00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"Развитие системы поддержки молодежи ("Молодежь России")"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1 EГ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122 914 740,00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программы комплексного развития молодежной политики "Регион для молодых" в Липецкой области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1 EГ 51160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96 014 740,00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Реализация программы комплексного развития молодежной политики "Регион для молодых" в Липецкой области </w:t>
            </w:r>
            <w:r>
              <w:lastRenderedPageBreak/>
              <w:t>(Предоставление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1 EГ 51160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26 900 000,00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"Патриотическое воспитание населения и допризывная подготовка"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10 395 308,69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8 655 000,00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8 655 000,00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развитие авиационных, технических, военно-прикладных видов спорта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20 4 02 60320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Субсидии социально ориентированным некоммерческим организациям на проведение поисковой работы, направленной на выявление неизвестных воинских захоронений и непогребенных останков защитников Отечества, установление имен погибших и пропавших без вести при защите Отечества (Предоставление субсидий бюджетным, автономным </w:t>
            </w:r>
            <w:r>
              <w:lastRenderedPageBreak/>
              <w:t>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20 4 02 60510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2 860 000,00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2 860 000,00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2 860 000,00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региональному отделению Общероссийского общественно-государственного движения детей и молодежи "Движение первых" Липецкой области на финансовое обеспечение затрат по формированию материально-технической базы, необходимой для функционирования регионального отделения Общероссийского общественно-государственного движения детей и молодежи "Движение первых"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20 4 02 66250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20 4 02 99990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Выполнение других расходных обязательств (Закупка товаров, </w:t>
            </w:r>
            <w:r>
              <w:lastRenderedPageBreak/>
              <w:t>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20 4 02 99990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3 935 308,69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2 195 000,00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2 195 000,00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деятельности управления молодежной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20 4 05 00000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1 551 509,17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20 4 05 99990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1 551 509,17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Другие вопросы в области образования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1 697 871 072,87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1 768 236 924,42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1 253 091 687,05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25"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218 883 769,98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244 309 300,00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251 109 300,00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"Совершенствование социальной поддержки семьи и детей"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215 233 769,98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240 659 300,00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247 459 300,00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по оздоровлению детей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01 4 03 21000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88 800 000,00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111 000 000,00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117 800 000,00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Мероприятия по оздоровлению детей (Предоставление субсидий бюджетным, автономным учреждениям и иным </w:t>
            </w:r>
            <w:r>
              <w:lastRenderedPageBreak/>
              <w:t>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01 4 03 21000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126 433 769,98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129 659 300,00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129 659 300,00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"Доступная среда"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01 4 05 00000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3 650 000,00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3 650 000,00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3 650 000,00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01 4 05 99990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3 650 000,00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3 650 000,00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3 650 000,00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26" w:tooltip="Постановление Правительства Липецкой обл. от 20.12.2023 N 725 (ред. от 29.11.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1 186 968 141,43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1 268 982 225,09</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747 036 987,72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"Современная школа"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1 E1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925 000,00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925 000,00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925 000,00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грантов в форме субсидий на государственную поддержку некоммерческих организаций в целях оказания психолого-педагогической, методической и консультативной помощи гражданам, имеющим детей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1 E1 17000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925 000,00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925 000,00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925 000,00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"Цифровая образовательная среда"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1 E4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31 307 368,42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Обновление материально-технической базы образовательных организаций для внедрения </w:t>
            </w:r>
            <w:r>
              <w:lastRenderedPageBreak/>
              <w:t>цифровой образовательной среды и развития цифровых навыков обучающихся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1 E4 52130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31 307 368,42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"Создание современной инфраструктуры для организации отдыха детей и их оздоровления"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04 2 02 00000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554 141 925,64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684 094 738,41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207 454 545,46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04 2 02 09000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119 700 000,00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67 004 421,35</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мероприятий, связанных с достижением показателей деятельности органов исполнительной власти области (реализация социально значимых проектов)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04 2 02 55495</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89 298 076,73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Реализация мероприятий, связанных с достижением показателей деятельности органов исполнительной власти области (реализация социально значимых проектов) (Предоставление </w:t>
            </w:r>
            <w:r>
              <w:lastRenderedPageBreak/>
              <w:t>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04 2 02 55495</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87 131 633,93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237 810 881,05</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2 02 R4940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84 452 384,26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2 02 R4940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88 110 675,68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149 411 504,63</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137 898 181,82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Реализация мероприятий, направленных на создание </w:t>
            </w:r>
            <w:r>
              <w:lastRenderedPageBreak/>
              <w:t>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2 02 R494F</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76 863 918,92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2 02 А4940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17 321 990,74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Реализация мероприятий, направленных на создание современной инфраструктуры для отдыха детей и их оздоровления </w:t>
            </w:r>
            <w:r>
              <w:lastRenderedPageBreak/>
              <w:t>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2 02 А4940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93 037 620,38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128 093 556,38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69 556 363,64</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деятельности управления образования и науки Липецкой области и подведомственных учреждений"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170 153 287,66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162 706 084,13</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163 035 684,13</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04 4 01 00110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58 673 356,66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55 756 351,13</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55 756 351,13</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функций </w:t>
            </w:r>
            <w:r>
              <w:lastRenderedPageBreak/>
              <w:t>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04 4 01 00120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1 277 026,70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918 000,00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918 000,00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04 4 01 00120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3 619 100,00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3 404 600,00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3 404 600,00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04 4 01 00120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192 973,30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04 4 01 08000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65 972 536,64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64 582 463,88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64 582 463,88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04 4 01 08000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6 129 669,12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6 129 669,12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6 129 669,12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04 4 01 08000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108 925,24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04 4 01 08000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25 600,00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25 600,00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25 600,00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w:t>
            </w:r>
            <w:r>
              <w:lastRenderedPageBreak/>
              <w:t>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04 4 01 09000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4 800 000,00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1 900 000,00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1 900 000,00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Проведение государственной итоговой аттестации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04 4 01 22690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Осуществление переданных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04 4 01 59900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8 537 854,00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8 525 554,00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8 573 554,00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04 4 01 59900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266 246,00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610 846,00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892 446,00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04 4 01 99990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1 050 000,00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1 350 000,00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Комплекс процессных мероприятий </w:t>
            </w:r>
            <w:r>
              <w:lastRenderedPageBreak/>
              <w:t>"Развитие и совершенствование системы дошкольного, общего и дополнительного образования"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127 183 300,00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116 857 000,00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116 857 000,00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Создание инфраструктуры центров (служб) помощи родителям с детьми дошкольного возраста, в том числе от 0 до 3 лет, реализующих программы психолого-педагогической, диагностической, консультационной помощи родителям с детьми дошкольного возраста, в том числе от 0 до 3 лет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04 4 02 22360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04 4 02 86880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127 183 300,00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115 857 000,00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115 857 000,00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"Поддержка одаренных детей и молодежи в образовательном процессе"</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13 180 684,92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10 477 000,00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11 227 000,00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государственным бюджетным и автономным учреждениям субсидий (Предоставление субсидий </w:t>
            </w:r>
            <w:r>
              <w:lastRenderedPageBreak/>
              <w:t>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04 4 03 09000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5 169 284,92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3 830 000,00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3 830 000,00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Выявление и поддержка одаренных детей и молодежи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04 4 03 22700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950 000,00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Привлечение обучающихся и молодежи к научно-исследовательской деятельности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04 4 03 22710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156 729,40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Привлечение обучающихся и молодежи к научно-исследовательской деятельности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04 4 03 22710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793 270,60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Премии, стипендии и иные поощрения в области образования и науки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04 4 03 75000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6 561 400,00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5 047 000,00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5 797 000,00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Комплекс процессных мероприятий </w:t>
            </w:r>
            <w:r>
              <w:lastRenderedPageBreak/>
              <w:t>"Поддержка профессионального развития педагогического корпуса системы образования"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04 4 04 00000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7 819 000,00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7 819 000,00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7 819 000,00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04 4 04 09000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618 000,00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618 000,00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618 000,00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Организация, проведение и участие в мероприятиях, направленных на профессиональное развитие педагогического корпуса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04 4 04 22730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Организация, проведение и участие в мероприятиях, направленных на профессиональное развитие педагогического корпуса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04 4 04 22730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1 701 000,00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1 701 000,00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1 701 000,00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субсидий местным бюджетам на реализацию </w:t>
            </w:r>
            <w:r>
              <w:lastRenderedPageBreak/>
              <w:t>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04 4 04 86910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"Развитие и совершенствование системы профессионального образования"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04 4 05 00000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1 852 400,00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2 616 800,00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2 616 800,00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Премии, стипендии и иные поощрения в области образования и науки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04 4 05 75000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1 852 400,00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2 616 800,00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2 616 800,00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"Создание условий для обучения, воспитания и социализации детей-сирот и детей, оставшихся без попечения родителей, оказание психолого-педагогической помощи детям"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04 4 06 00000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79 925 502,44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73 436 019,64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73 436 019,64</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04 4 06 09000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79 925 502,44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73 436 019,64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73 436 019,64</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Комплекс процессных мероприятий </w:t>
            </w:r>
            <w:r>
              <w:lastRenderedPageBreak/>
              <w:t>"Создание условий для отдыха и оздоровления детей"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04 4 07 00000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200 479 672,35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210 050 582,91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163 665 938,49</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04 4 07 09000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200 479 672,35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210 050 582,91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163 665 938,49</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27" w:tooltip="Постановление Правительства Липецкой обл. от 21.12.2023 N 742 (ред. от 04.12.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775 000,00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775 000,00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775 000,00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"Безопасность дорожного движения"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1 R3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775 000,00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775 000,00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775 000,00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мероприятий направленных на профилактику детского дорожно-транспортного травматизма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1 R3 22560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775 000,00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775 000,00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775 000,00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28"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257 292 752,34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221 151 729,54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221 151 729,54</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Комплекс процессных мероприятий </w:t>
            </w:r>
            <w:r>
              <w:lastRenderedPageBreak/>
              <w:t>"Профилактика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257 292 752,34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221 151 729,54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221 151 729,54</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45 268 592,34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9 127 569,54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9 127 569,54</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14 4 01 86160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211 824 160,00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211 824 160,00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211 824 160,00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14 4 01 99990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29" w:tooltip="Постановление Правительства Липецкой обл. от 26.12.2023 N 781 (ред. от 03.10.2024)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КонсультантПлюс}"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20 384 100,00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20 384 100,00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20 384 100,00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20 384 100,00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20 384 100,00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20 384 100,00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19 4 01 99990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20 384 100,00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20 384 100,00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20 384 100,00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30" w:tooltip="Постановление Правительства Липецкой обл. от 08.12.2023 N 700 (ред. от 13.12.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13 094 612,05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12 634 569,79</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12 634 569,79</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деятельности управления молодежной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20 4 05 00000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13 094 612,05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12 634 569,79</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12 634 569,79</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20 4 05 00110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12 276 941,22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11 708 304,79</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11 708 304,79</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20 4 05 00120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583 390,83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244 900,00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244 900,00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20 4 05 00120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234 280,00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681 365,00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681 365,00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472 697,07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Прочие выплаты по обязательствам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472 697,07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outlineLvl w:val="1"/>
            </w:pPr>
            <w:r>
              <w:t>КУЛЬТУРА, КИНЕМАТОГРАФИЯ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1 905 989 807,36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1 021 315 619,05</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1 013 798 957,46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Культура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1 865 874 113,16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983 203 053,07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975 627 791,48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31"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842 422,43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186 666,67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203 636,35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01 4 06 00000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842 422,43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186 666,67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203 636,35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мероприятий в сфере реабилитации и абилитации инвалидов (мероприятия по формированию условий для повышения уровня профессионального развития инвалидов (взрослые))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06 R5141</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842 422,43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186 666,67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203 636,35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32" w:tooltip="Постановление Правительства Липецкой обл. от 27.12.2023 N 794 (ред. от 04.12.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1 825 317 605,82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950 920 908,88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943 328 677,61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"Культурная среда"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568 394 417,77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Создание модельных муниципальных библиотек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A1 54540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Реновация учреждений отрасли культуры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A1 54550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388 504 326,32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Развитие сети учреждений культурно-досугового типа (предоставление субсидий местным бюджетам на реализацию муниципальных программ, направленных на создание и модернизацию учреждений культурно-досугового типа в сельской местности, включая строительство, реконструкцию и капитальный ремонт зданий)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A1 55131</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40 251 081,08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Оснащение региональных и муниципальных театров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A1 55840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6 974 526,32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Техническое оснащение региональных и муниципальных музеев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A1 55900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34 526 315,79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Реновация учреждений отрасли культуры, в целях достижения </w:t>
            </w:r>
            <w:r>
              <w:lastRenderedPageBreak/>
              <w:t>значений базового результата федерального проекта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A1 А4550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75 138 168,26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"Творческие люди"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9 479 736,84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7 710 000,00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7 710 000,00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Поддержка добровольческого движения в сфере сохранения культурного наследия народов Российской Федерации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A2 20850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Организация и проведение фестивалей детского творчества всех жанров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A2 22330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A2 22330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1 385 000,00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920 000,00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920 000,00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Проведение выставочных проектов в музеях области (Предоставление субсидий бюджетным, автономным учреждениям и иным </w:t>
            </w:r>
            <w:r>
              <w:lastRenderedPageBreak/>
              <w:t>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A2 22610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Организация и проведение фестивалей любительских творческих коллективов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A2 22620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Организация и проведение фестивалей любительских творческих коллективов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A2 22620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Государственная поддержка отрасли культуры (поддержка муниципальных учреждений культуры и лучших работников муниципальных учреждений культуры, находящихся на территории сельских поселений)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A2 55193</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631 578,95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поддержка отрасли культуры (поддержка муниципальных учреждений культуры и лучших работников муниципальных учреждений культуры, находящихся на территории сельских поселений) (Предоставление субсидий бюджетным, автономным </w:t>
            </w:r>
            <w:r>
              <w:lastRenderedPageBreak/>
              <w:t>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A2 55193</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1 263 157,89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социально ориентированным некоммерческим организациям на организацию и проведение культурно-массовых мероприятий (творческие фестивали, выставки, конкурсы, смотры, иные зрелищные мероприятия) на территории сельских поселений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A2 60340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социально ориентированным некоммерческим организациям на реализацию проектов, направленных на популяризацию литературных произведений писателей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A2 60350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Субсидии социально ориентированным некоммерческим организациям на проведение мероприятий, направленных на популяризацию современного искусства художников Липецкой области (Предоставление субсидий </w:t>
            </w:r>
            <w:r>
              <w:lastRenderedPageBreak/>
              <w:t>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A2 60360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социально ориентированным некоммерческим организациям на проведение мероприятий, направленных на популяризацию профессионального театрального искусства в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A2 60410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A2 86280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"Цифровая культура"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3 231 578,95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Организация онлайн-трансляций мероприятий, размещаемых на портале "</w:t>
            </w:r>
            <w:hyperlink r:id="rId133" w:history="1">
              <w:r>
                <w:rPr>
                  <w:color w:val="0000FF"/>
                </w:rPr>
                <w:t>Культура.РФ</w:t>
              </w:r>
            </w:hyperlink>
            <w:r>
              <w:t xml:space="preserve">" (Предоставление субсидий </w:t>
            </w:r>
            <w:r>
              <w:lastRenderedPageBreak/>
              <w:t>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A3 22580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A3 22590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Создание мультимедиа-гидов по экспозициям и выставочным проектам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A3 22600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Создание виртуальных концертных залов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1 A3 54530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2 631 578,95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"Сохранение объектов культурного наследия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30 047 025,00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28 323 925,00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28 323 925,00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05 4 01 09000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14 247 025,00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13 623 925,00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13 623 925,00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Осуществление реставрационных и </w:t>
            </w:r>
            <w:r>
              <w:lastRenderedPageBreak/>
              <w:t>охранных работ на объектах культурного наследия области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05 4 01 22320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15 800 000,00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14 700 000,00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14 700 000,00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"Развитие культуры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1 214 164 847,26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914 286 983,88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906 694 752,61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05 4 02 09000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1 179 079 066,68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876 290 478,33</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868 526 946,55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Проведение независимой оценки качества оказания услуг организациями культуры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05 4 02 22380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05 4 02 74000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17 088 132,20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18 817 200,00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18 817 200,00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Выполнение других расходных обязательств (Закупка товаров, работ и услуг для обеспечения государственных (муниципальных) </w:t>
            </w:r>
            <w:r>
              <w:lastRenderedPageBreak/>
              <w:t>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05 4 02 99990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624 270,00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субсидий местным бюджетам на реализацию муниципальных программ, направленных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02 R4660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3 362 567,57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804 444,44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783 484,85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02 R5170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8 983 378,38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8 791 111,11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8 853 181,82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02 R5191</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4 977 432,43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4 983 750,00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5 113 939,39</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 xml:space="preserve">Государственная </w:t>
            </w:r>
            <w:hyperlink r:id="rId134"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6 726 687,73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Ведомственный проект "Стимулирование жилищного и социального строительства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09 3 01 00000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6 726 687,73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субсидий местным бюджетам на реализацию муниципальных программ, направленных на осуществление капитального ремонта и бюджетных инвестиций в объекты муниципальной собственности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09 3 01 86010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6 726 687,73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35" w:tooltip="Постановление Правительства Липецкой обл. от 21.12.2023 N 742 (ред. от 04.12.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65 000,00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65 000,00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65 000,00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"Профилактика правонарушений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65 000,00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65 000,00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65 000,00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w:t>
            </w:r>
            <w:r>
              <w:lastRenderedPageBreak/>
              <w:t>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13 4 01 09000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65 000,00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65 000,00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65 000,00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36"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32 922 397,18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32 030 477,52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32 030 477,52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32 922 397,18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32 030 477,52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32 030 477,52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32 922 397,18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32 030 477,52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32 030 477,52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Другие вопросы в области культуры, кинематографии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40 115 694,20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38 112 565,98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38 171 165,98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37" w:tooltip="Постановление Правительства Липецкой обл. от 27.12.2023 N 794 (ред. от 04.12.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39 497 352,21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38 112 565,98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38 171 165,98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"Сохранение объектов культурного наследия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13 304 573,58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12 999 022,35</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13 057 622,35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выплаты по оплате </w:t>
            </w:r>
            <w:r>
              <w:lastRenderedPageBreak/>
              <w:t>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05 4 01 00110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8 465 502,58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8 039 751,35</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7 981 151,35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05 4 01 00120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579 000,00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469 000,00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469 000,00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w:t>
            </w:r>
            <w:r>
              <w:lastRenderedPageBreak/>
              <w:t>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05 4 01 00120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1 152 150,00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1 323 250,00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1 381 850,00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05 4 01 00120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05 4 01 22180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1 551 021,00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1 551 021,00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1 551 021,00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Осуществление переданных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05 4 01 59500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1 552 900,00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1 612 000,00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1 670 600,00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Комплекс процессных мероприятий </w:t>
            </w:r>
            <w:r>
              <w:lastRenderedPageBreak/>
              <w:t>"Обеспечение деятельности управления культуры и искусства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05 4 05 00000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26 192 778,63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25 113 543,63</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25 113 543,63</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05 4 05 00110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23 046 095,63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21 966 860,63</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21 966 860,63</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05 4 05 00120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774 268,34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410 000,00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410 000,00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функций </w:t>
            </w:r>
            <w:r>
              <w:lastRenderedPageBreak/>
              <w:t>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05 4 05 00120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1 597 855,66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1 480 623,00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1 480 623,00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05 4 05 00120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264 000,00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264 000,00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264 000,00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05 4 05 22180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510 559,00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992 060,00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992 060,00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618 341,99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Прочие выплаты по обязательствам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618 341,99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outlineLvl w:val="1"/>
            </w:pPr>
            <w:r>
              <w:t>ЗДРАВООХРАНЕНИЕ</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18 932 161 477,63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8 473 136 346,48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7 107 956 183,08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Стационарная медицинская помощь</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5 448 793 843,22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3 094 917 772,68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3 178 807 194,77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38" w:tooltip="Постановление Правительства Липецкой обл. от 26.12.2023 N 771 (ред. от 03.12.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5 448 793 843,22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3 094 917 772,68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3 178 807 194,77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"Борьба с сердечно-сосудистыми заболеваниями"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138 310 160,91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12 954 116,00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направленные на оснащение и дооснащение медицинским оборудованием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N2 22750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22 892 230,00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12 954 116,00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N2 51920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115 417 930,91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"Борьба с онкологическими заболеваниями"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42 279 585,75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12 732 147,50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Мероприятия, направленные на оснащение и дооснащение </w:t>
            </w:r>
            <w:r>
              <w:lastRenderedPageBreak/>
              <w:t>медицинским оборудованием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N3 22760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12 732 147,50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Переоснащение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N3 51900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42 279 585,75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"Развитие детского здравоохранения, включая создание современной инфраструктуры оказания медицинской помощи детям"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N4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1 985 838 171,59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Новое строительство или реконструкция детских больниц (корпусов)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N4 52460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1 934 159 260,00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Новое строительство или реконструкция детских больниц (корпусов) в целях достижения значений базового результата </w:t>
            </w:r>
            <w:r>
              <w:lastRenderedPageBreak/>
              <w:t>федерального проекта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N4 А2460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51 678 911,59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Ведомственный проект "Развитие инфраструктуры здравоохранения"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02 3 01 00000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2 289 925,09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02 3 01 40510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2 289 925,09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234 963 690,00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226 465 100,00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226 465 100,00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02 4 01 09000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234 963 690,00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226 465 100,00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226 465 100,00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w:t>
            </w:r>
            <w:r>
              <w:lastRenderedPageBreak/>
              <w:t>специализированной, медицинской помощи, медицинской эвакуации"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2 752 597 109,88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2 555 116 809,18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2 664 692 494,77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02 4 02 09000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2 635 230 009,88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2 438 112 909,18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2 548 355 194,77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возникающие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02 R4020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117 367 100,00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117 003 900,00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116 337 300,00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"Охрана здоровья матери и ребенка"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102 286 200,00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98 309 000,00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98 309 000,00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02 4 03 09000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102 286 200,00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98 309 000,00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98 309 000,00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Комплекс процессных мероприятий </w:t>
            </w:r>
            <w:r>
              <w:lastRenderedPageBreak/>
              <w:t>"Развитие системы оказания паллиативной медицинской помощи"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02 4 05 00000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190 229 000,00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189 340 600,00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189 340 600,00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02 4 05 09000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190 229 000,00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189 340 600,00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189 340 600,00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Амбулаторная помощь</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3 555 719 517,40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1 823 231 873,00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1 866 865 137,00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39" w:tooltip="Постановление Правительства Липецкой обл. от 26.12.2023 N 771 (ред. от 03.12.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2 447 377 805,51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1 823 231 873,00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1 866 865 137,00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"Борьба с сердечно-сосудистыми заболеваниями"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160 224 737,00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161 178 000,00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188 190 758,00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N2 55860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160 224 737,00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161 178 000,00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188 190 758,00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Региональный проект "Борьба с </w:t>
            </w:r>
            <w:r>
              <w:lastRenderedPageBreak/>
              <w:t>сахарным диабетом"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02 2 03 00000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44 013 514,00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мероприятий по обеспечению детей с сахарным диабетом 1 типа в возрасте от 2-х до 4-х лет системами непрерывного мониторинга глюкозы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2 03 R1060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1 413 514,00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мероприятий по обеспечению детей с сахарным диабетом 1 типа в возрасте от 4-х до 17-ти лет системами непрерывного мониторинга глюкозы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2 03 R1070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42 600 000,00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193 588 136,00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188 264 973,00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189 521 879,00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02 4 01 09000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159 643 000,00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154 154 000,00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154 154 000,00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Реализация мероприятий по обеспечению в амбулаторных условиях противовирусными </w:t>
            </w:r>
            <w:r>
              <w:lastRenderedPageBreak/>
              <w:t>лекарственными препаратами лиц, находящихся под диспансерным наблюдением, с диагнозом "хронический вирусный гепатит С"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01 R2140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33 945 136,00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34 110 973,00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35 367 879,00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"Совершенствование системы обеспечения лекарственными препаратами и медицинскими изделиями, в том числе в амбулаторных условиях"</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02 4 07 00000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2 049 551 418,51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1 473 788 900,00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1 489 152 500,00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направленные на реализацию отдельных полномочий в области лекарственного обеспечения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02 4 07 51610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93 001 000,00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93 001 000,00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93 001 000,00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w:t>
            </w:r>
            <w:r>
              <w:lastRenderedPageBreak/>
              <w:t>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02 4 07 54600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379 049 700,00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380 787 900,00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396 151 500,00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Оказание государственной социальной помощи отдельным категориям граждан в соответствии с </w:t>
            </w:r>
            <w:hyperlink r:id="rId140"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02 4 07 70230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1 431 845 318,51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872 706 900,00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Лекарственное обеспечение граждан, страдающих спинальной мышечной атрофией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02 4 07 70240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145 655 400,00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127 293 100,00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41"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1 108 341 711,89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"Обеспечение инфраструктурой территорий для жилищного строительства"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09 2 01 00000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1 108 341 711,89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Строительство и реконструкция объектов социальной инфраструктуры области (Капитальные вложения в объекты государственной (муниципальной) </w:t>
            </w:r>
            <w:r>
              <w:lastRenderedPageBreak/>
              <w:t>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09 2 01 40510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299 971 285,56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Строительство поликлиники в микрорайоне "Елецкий" в г. Липецке на 600 посещений в смену для взрослых, на 200 посещений в смену для детей в рамках реализации инфраструктурных проектов,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09 2 01 98000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808 370 426,33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Скорая медицинская помощь</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98 415 300,00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94 803 900,00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94 803 900,00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42" w:tooltip="Постановление Правительства Липецкой обл. от 26.12.2023 N 771 (ред. от 03.12.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98 415 300,00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94 803 900,00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94 803 900,00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"Развитие системы оказания первичной медико-санитарной помощи"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13 573 300,00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13 288 500,00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13 288 500,00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Обеспечение закупки авиационных работ в целях оказания медицинской помощи </w:t>
            </w:r>
            <w:r>
              <w:lastRenderedPageBreak/>
              <w:t>(Предоставление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N1 55540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13 573 300,00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13 288 500,00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13 288 500,00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84 842 000,00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81 515 400,00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81 515 400,00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02 4 02 09000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84 842 000,00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81 515 400,00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81 515 400,00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Санаторно-оздоровительная помощь</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213 110 441,30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200 282 748,58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200 282 748,58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43" w:tooltip="Постановление Правительства Липецкой обл. от 26.12.2023 N 771 (ред. от 03.12.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213 110 441,30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200 282 748,58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200 282 748,58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"Организация медицинской реабилитации и санаторно-курортного лечения"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02 4 04 00000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213 110 441,30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200 282 748,58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200 282 748,58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02 4 04 08000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69 408 109,24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65 266 549,00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65 266 549,00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02 4 04 08000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32 800 641,00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29 569 099,58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29 569 099,58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02 4 04 08000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1 883,76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02 4 04 08000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828 164,30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524 480,00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524 480,00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w:t>
            </w:r>
            <w:r>
              <w:lastRenderedPageBreak/>
              <w:t>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02 4 04 09000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110 071 643,00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104 921 120,00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104 921 120,00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Заготовка, переработка, хранение и обеспечение безопасности донорской крови и ее компонентов</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262 476 300,00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215 120 900,00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215 120 900,00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44" w:tooltip="Постановление Правительства Липецкой обл. от 26.12.2023 N 771 (ред. от 03.12.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262 476 300,00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215 120 900,00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215 120 900,00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262 476 300,00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215 120 900,00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215 120 900,00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02 4 02 09000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262 476 300,00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215 120 900,00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215 120 900,00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Другие вопросы в области здравоохранения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9 353 646 075,71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3 044 779 152,22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1 552 076 302,73</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45"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w:t>
            </w:r>
            <w:r>
              <w:lastRenderedPageBreak/>
              <w:t>семейно-демографической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10 588 181,09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10 088 000,00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10 150 594,60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"Старшее поколение"</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1 P3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202 700,00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204 200,00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198 700,00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1 P3 54680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202 700,00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204 200,00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198 700,00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"Доступная среда"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01 4 05 00000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3 446 608,41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3 300 000,00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3 300 000,00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01 4 05 09000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3 446 608,41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3 300 000,00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3 300 000,00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01 4 06 00000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6 938 872,68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6 583 800,00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6 651 894,60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государственным </w:t>
            </w:r>
            <w:r>
              <w:lastRenderedPageBreak/>
              <w:t>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01 4 06 09000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6 073 172,68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5 834 632,00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5 834 630,00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мероприятий в сфере реабилитации и абилитации инвалидов (мероприятия по формированию условий для повышения уровня профессионального развития инвалидов (дети))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06 R5142</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865 700,00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749 168,00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817 264,60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46" w:tooltip="Постановление Правительства Липецкой обл. от 26.12.2023 N 771 (ред. от 03.12.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8 883 589 261,87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2 903 976 592,22</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1 411 211 148,13</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"Борьба с онкологическими заболеваниями"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33 115 554,19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(Предоставление субсидий бюджетным, автономным учреждениям и иным </w:t>
            </w:r>
            <w:r>
              <w:lastRenderedPageBreak/>
              <w:t>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N3 22010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направленные на оснащение и дооснащение медицинским оборудованием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N3 22760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25 314 412,00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N3 40510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7 701 142,19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"Обеспечение медицинских организаций системы здравоохранения квалифицированными кадрами"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N5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340 000,00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направленные на организацию последипломного профессионального образования специалистов с высшим медицинским и фармацевтическим образованием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N5 22110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Мероприятия, направленные на подготовку среднего и младшего медицинского персонала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N5 22150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N7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174 299 734,00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107 605 000,00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39 600 000,00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по созданию единого информационного пространства здравоохранения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N7 22120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108 868 997,00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107 605 000,00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39 600 000,00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регионального проекта "Создание единого цифрового контура в здравоохранении на основе единой государственной информационной системы в сфере здравоохранения (ЕГИСЗ)"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N7 51140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65 430 737,00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"Развитие экспорта медицинских услуг"</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N8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Мероприятия, направленные на увеличение объема экспорта медицинских услуг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N8 22780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"Модернизация первичного звена здравоохранения Российской Федерации"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N9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1 672 256 020,99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1 072 460 600,00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региональных проектов модернизации первичного звена здравоохранения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N9 53650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432 536 148,00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488 834 300,00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региональных проектов модернизации первичного звена здравоохранения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N9 53650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47 558 331,69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329 398 800,00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региональных проектов модернизации первичного звена здравоохранения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N9 53650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204 455 852,00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254 227 500,00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Реализация региональных проектов </w:t>
            </w:r>
            <w:r>
              <w:lastRenderedPageBreak/>
              <w:t>модернизации первичного звена здравоохранения в целях достижения значений базового результата федерального проекта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N9 А3650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987 705 689,30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"Укрепление общественного здоровья"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P4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P4 22010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"Оптимальная для восстановления здоровья медицинская реабилитация"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02 2 01 00000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51 247 163,00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36 113 473,00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направленные на медицинскую реабилитацию населения Липецкой области, в том числе детей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02 2 01 22080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Оснащение (дооснащение и (или) </w:t>
            </w:r>
            <w:r>
              <w:lastRenderedPageBreak/>
              <w:t>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2 01 R7520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51 247 163,00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30 613 473,00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"Обеспечение расширенного неонатального скрининга"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02 2 02 00000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26 894 055,00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19 541 700,00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19 614 550,00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2 02 R3850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26 437 433,72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19 541 700,00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19 614 550,00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в целях достижения значений базового результата проекта (Предоставление субсидий </w:t>
            </w:r>
            <w:r>
              <w:lastRenderedPageBreak/>
              <w:t>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2 02 А3850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456 621,28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"Борьба с сахарным диабетом"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02 2 03 00000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7 307 082,00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Создание (развитие) и оснащение (дооснащение) региональных эндокринологических центров и школ для пациентов с сахарным диабетом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02 2 03 51230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1 551 000,00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мероприятий по обеспечению беременных женщин с сахарным диабетом, нуждающихся в системах непрерывного мониторинга глюкозы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2 03 R1520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5 756 082,00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Ведомственный проект "Развитие инфраструктуры здравоохранения"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02 3 01 00000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243 561 411,04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89 263 585,59</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Строительство отделений общей врачебной практики (семейной медицины) и фельдшерско-акушерских пунктов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02 3 01 40050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89 238 213,19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02 3 01 40510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154 323 197,85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89 263 585,59</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1 101 970 094,69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449 383 466,51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454 911 523,51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02 4 01 09000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85 432 400,00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69 669 200,00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75 269 200,00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02 4 01 22010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Мероприятия, направленные на повышение результативности профилактических мероприятий, создание условий и формирование </w:t>
            </w:r>
            <w:r>
              <w:lastRenderedPageBreak/>
              <w:t>мотивации для ведения здорового образа жизни у населения области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02 4 01 22010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1 600 000,00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1 600 000,00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направленные на создание безопасного коллективного иммунитета к инфекциям, управляемым средствами специфической профилактики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02 4 01 22020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94 864 400,00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направленные на раннее выявление вируса иммунодефицита человека и предупреждение распространения ВИЧ-инфекции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02 4 01 22030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60 269 190,78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направленные на выявление вирусов гепатитов В и С, мониторинг и лечение лиц, инфицированных вирусами гепатитов В и С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02 4 01 22040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75 000 000,00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75 000 000,00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75 000 000,00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Мероприятия, направленные на выявление вируса гепатита D, мониторинг и лечение лиц, инфицированных вирусом гепатита D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02 4 01 22130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6 850 000,00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направленные на профилактику ВИЧ-инфекции и гепатитов В и С, в том числе с привлечением к реализации указанных мероприятий социально ориентированных некоммерческих организаций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02 4 01 22240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801 520,51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801 520,51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801 520,51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медицинского страхования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02 4 01 87030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534 580 883,40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 не </w:t>
            </w:r>
            <w:r>
              <w:lastRenderedPageBreak/>
              <w:t>установленной базовой программой обязательного медицинского страхования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02 4 01 87040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135 709 400,00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180 945 800,00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180 945 800,00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медицинского страхования, направленное на обеспечение доступности медицинской помощи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02 4 01 87050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96 000 000,00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мероприятий по предупреждению и борьбе с социально значимыми инфекционными заболеваниями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01 R2020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462 300,00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650 140,00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848 639,00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мероприятий по предупреждению и борьбе с социально значимыми инфекционными заболеваниями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01 R2020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9 216 806,00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8 946 364,00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Комплекс процессных мероприятий "Совершенствование оказания </w:t>
            </w:r>
            <w:r>
              <w:lastRenderedPageBreak/>
              <w:t>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546 436 941,78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519 955 069,00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530 560 038,00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02 4 02 08000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23 110 279,00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22 680 379,00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22 680 379,00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02 4 02 08000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17 941 600,13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12 119 464,00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12 119 464,00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02 4 02 08000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44 096,00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44 096,00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деятельности государственных казенных учреждений (Иные </w:t>
            </w:r>
            <w:r>
              <w:lastRenderedPageBreak/>
              <w:t>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02 4 02 08000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266 634,00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603 199,00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603 199,00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02 4 02 09000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415 493 428,65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395 682 931,00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406 087 900,00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направленные на осуществление комплексных мер противодействия употреблению алкоголя, психоактивных веществ, наркотиков и их незаконному обороту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02 4 02 22050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направленные на осуществление комплексных мер противодействия употреблению алкоголя, психоактивных веществ, наркотиков и их незаконному обороту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02 4 02 22050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6 625 000,00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6 625 000,00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6 625 000,00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Мероприятия, направленные на снижение смертности населения от предотвратимых причин (Закупка товаров, работ и услуг для обеспечения государственных </w:t>
            </w:r>
            <w:r>
              <w:lastRenderedPageBreak/>
              <w:t>(муниципальных)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02 4 02 22060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направленные на оказание медицинской помощи больным туберкулезом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02 4 02 22230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направленные на оказание медицинской помощи больным туберкулезом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02 4 02 22230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Финансовое обеспечение проведения генетических экспертных исследований костного материала неопознанных тел погибших в ходе специальной военной операции, а также образцов крови (буккального эпителия) родственников погибших в ходе специальной военной операции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02 4 02 53870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Реализация мероприятий по предупреждению и борьбе с социально значимыми инфекционными заболеваниями </w:t>
            </w:r>
            <w:r>
              <w:lastRenderedPageBreak/>
              <w:t>(Закупка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02 R2020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1 400 000,00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"Охрана здоровья матери и ребенка"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35 000 000,00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35 000 000,00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35 000 000,00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направленные на оказание медицинской помощи женщинам и новорожденным с целью снижения младенческой и материнской смертности, включая совершенствование методов раннего выявления врожденных патологий у детей и их реабилитации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02 4 03 22070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34 800 000,00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34 800 000,00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34 800 000,00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мероприятий по профилактике искусственного прерывания беременности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02 4 03 22270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"Организация медицинской реабилитации и санаторно-курортного лечения"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02 4 04 00000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21 974 400,00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государственным </w:t>
            </w:r>
            <w:r>
              <w:lastRenderedPageBreak/>
              <w:t>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02 4 04 09000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21 974 400,00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"Развитие системы оказания паллиативной медицинской помощи"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02 4 05 00000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26 079 190,00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26 480 560,00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26 643 790,00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мероприятий в целях развития паллиативной медицинской помощи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05 R2010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26 079 190,00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26 480 560,00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26 643 790,00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"Управление кадровыми ресурсами здравоохранения"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02 4 06 00000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60 082 353,15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39 445 600,00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87 881 600,00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направленные на планирование и развитие кадрового потенциала здравоохранения области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02 4 06 22090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750 000,00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750 000,00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Мероприятия, направленные на планирование и развитие кадрового потенциала </w:t>
            </w:r>
            <w:r>
              <w:lastRenderedPageBreak/>
              <w:t>здравоохранения области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02 4 06 22090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направленные на организацию последипломного профессионального образования специалистов с высшим медицинским и фармацевтическим образованием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02 4 06 22110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7 858,00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7 858,00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7 858,00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направленные на организацию последипломного профессионального образования специалистов с высшим медицинским и фармацевтическим образованием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02 4 06 22110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9 237 766,87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8 287 742,00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8 287 742,00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Обучение лиц, имеющих среднее общее образование или среднее профессиональное образование, по программам специалитета на основании договоров с образовательными организациями высшего образования (Предоставление субсидий бюджетным, автономным </w:t>
            </w:r>
            <w:r>
              <w:lastRenderedPageBreak/>
              <w:t>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02 4 06 22300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16 041 484,00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48 936 000,00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Обучение лиц, имеющих среднее профессиональное образование, по программам среднего профессионального образования на основании договоров с профессиональными образовательными организациями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02 4 06 22740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3 978 014,00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в области здравоохранения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02 4 06 27000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287 230,28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620 000,00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620 000,00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Поощрительные и социальные выплаты в сфере здравоохранения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02 4 06 70060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1 030 000,00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1 030 000,00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1 030 000,00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w:t>
            </w:r>
            <w:r>
              <w:lastRenderedPageBreak/>
              <w:t>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06 R1380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28 250 000,00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28 250 000,00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27 750 000,00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"Совершенствование системы обеспечения лекарственными препаратами и медицинскими изделиями, в том числе в амбулаторных условиях"</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02 4 07 00000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4 313 900,00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направленные на обеспечение отдельных категорий граждан лекарственными препаратами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02 4 07 22250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w:t>
            </w:r>
            <w:r>
              <w:lastRenderedPageBreak/>
              <w:t>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02 4 07 52160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3 113 900,00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"Развитие информатизации в здравоохранении"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02 4 08 00000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14 594 123,76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15 319 800,00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15 319 800,00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Достижение цифровой зрелости здравоохранения в регионе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02 4 08 22310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14 594 123,76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15 319 800,00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15 319 800,00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деятельности управления здравоохранения Липецкой области и подведомственных учреждений"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02 4 09 00000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152 962 910,35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154 085 871,13</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141 545 071,13</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выплаты по оплате труда работников органов государственной власти Липецкой </w:t>
            </w:r>
            <w:r>
              <w:lastRenderedPageBreak/>
              <w:t>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02 4 09 00110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86 248 368,25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82 179 241,13</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82 120 041,13</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02 4 09 00120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2 200 000,00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w:t>
            </w:r>
            <w:r>
              <w:lastRenderedPageBreak/>
              <w:t>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02 4 09 00120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7 240 143,70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6 255 295,00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6 314 495,00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02 4 09 00120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1 910 151,30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02 4 09 08000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37 907 759,00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36 356 259,00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36 356 259,00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02 4 09 08000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8 326 388,10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6 896 953,00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6 896 953,00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деятельности государственных казенных учреждений (Социальное обеспечение и иные выплаты </w:t>
            </w:r>
            <w:r>
              <w:lastRenderedPageBreak/>
              <w:t>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02 4 09 08000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02 4 09 08000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4 023,00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4 023,00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02 4 09 22180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4 894 600,00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4 834 000,00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4 834 000,00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Осуществление переданных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02 4 09 59800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1 685 500,00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1 630 100,00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1 689 300,00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02 4 09 99990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2 540 000,00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14 820 000,00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2 220 000,00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Комплекс процессных мероприятий "Обеспечение устойчивого функционирования и развития </w:t>
            </w:r>
            <w:r>
              <w:lastRenderedPageBreak/>
              <w:t>инфраструктуры, укрепление материально-технической базы подведомственных учреждений"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02 4 10 00000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4 709 654 327,92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314 021 866,99</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31 434 775,49</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02 4 10 09000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4 646 399 086,61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279 262 966,99</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7 000 336,00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направленные на укрепление материально-технической базы учреждений здравоохранения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02 4 10 22200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63 255 241,31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34 758 900,00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24 434 439,49</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47"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307 126 498,49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71 013 460,00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71 013 460,00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307 126 498,49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71 013 460,00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71 013 460,00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деятельности государственных казенных учреждений (Закупка </w:t>
            </w:r>
            <w:r>
              <w:lastRenderedPageBreak/>
              <w:t>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14 4 01 08000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13 976 589,92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13 931 113,25</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13 931 113,25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293 149 908,57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57 082 346,75</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57 082 346,75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48"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"Улучшение условий и охраны труда"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18 4 03 99990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151 942 134,26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59 301 100,00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59 301 100,00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w:t>
            </w:r>
            <w:r>
              <w:lastRenderedPageBreak/>
              <w:t>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99 6 00 09000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89 798 200,00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59 301 100,00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59 301 100,00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Прочие выплаты по обязательствам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794 546,93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Выплаты, связанные с денежными взысканиями (штрафами) за нарушение условий договоров (соглашений) о предоставлении субсидий бюджетам субъектов Российской Федерации из федерального бюджета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99 9 00 03500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61 322 299,77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Выплаты, связанные с денежными взысканиями (штрафами) за нарушение условий договоров (соглашений) о предоставлении иных межбюджетных трансфертов бюджетам субъектов Российской Федерации из федерального бюджета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99 9 00 03600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27 087,56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outlineLvl w:val="1"/>
            </w:pPr>
            <w:r>
              <w:t>СОЦИАЛЬНАЯ ПОЛИТИКА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27 157 990 985,56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23 308 782 114,54</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25 138 870 076,88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Пенсионное обеспечение</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458 068 800,00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405 375 700,00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405 758 100,00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49"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449 383 900,00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395 719 300,00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395 719 300,00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Комплекс процессных мероприятий "Совершенствование системы социальной поддержки граждан"</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449 383 900,00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395 719 300,00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395 719 300,00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Доплаты к пенсиям государственных служащих Липецкой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01 4 01 70170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329 530 300,00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287 355 300,00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287 355 300,00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Региональная доплата к пенсии пенсионерам, получающим минимальную пенсию по старости и иные региональные доплаты к пенсии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01 4 01 70180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119 853 600,00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108 364 000,00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108 364 000,00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50"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8 684 900,00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9 656 400,00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10 038 800,00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"Развитие рынка труда и социальная поддержка безработных граждан"</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8 684 900,00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9 656 400,00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10 038 800,00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Социальные выплаты безработным гражданам и иным категориям граждан в соответствии с законодательством о занятости населения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18 4 01 52900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8 684 900,00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9 656 400,00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10 038 800,00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Социальное обслуживание </w:t>
            </w:r>
            <w:r>
              <w:lastRenderedPageBreak/>
              <w:t>населения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4 998 721 033,60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3 412 776 947,87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3 316 877 177,87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51"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4 810 226 772,30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3 247 645 448,65</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3 151 745 678,65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"Старшее поколение"</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1 P3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134 653 894,70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Создание системы долговременного ухода за гражданами пожилого возраста и инвалидами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1 P3 51630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90 563 157,90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1 P3 5163F</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44 090 736,80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"Укрепление материально-технической базы учреждений социального обслуживания населения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01 2 01 00000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574 281 827,49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45 733 180,00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35 169 100,00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Бюджетные инвестиции в объекты социальной защиты населения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01 2 01 40060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574 281 827,49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45 733 180,00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35 169 100,00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"Модернизация и развитие системы социального обслуживания населения"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3 413 661 427,79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2 742 008 720,00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2 676 132 530,00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01 4 02 09000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3 323 069 627,79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2 633 462 320,00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2 567 586 130,00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01 4 02 99990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90 591 800,00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108 546 400,00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108 546 400,00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"Совершенствование социальной поддержки семьи и детей"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687 629 622,32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459 903 548,65</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440 444 048,65</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90 088 770,57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85 941 400,57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85 941 400,57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13 776 708,08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10 879 428,08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10 879 428,08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322 400,00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322 400,00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322 400,00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583 441 743,67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362 760 320,00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343 300 820,00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52" w:tooltip="Постановление Правительства Липецкой обл. от 20.12.2023 N 725 (ред. от 29.11.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114 978 355,11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107 544 676,91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107 544 676,91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Комплекс процессных мероприятий "Создание условий для обучения, воспитания и социализации детей-сирот и детей, оставшихся без попечения родителей, оказание </w:t>
            </w:r>
            <w:r>
              <w:lastRenderedPageBreak/>
              <w:t>психолого-педагогической помощи детям"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04 4 06 00000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114 978 355,11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107 544 676,91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107 544 676,91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04 4 06 09000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114 978 355,11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107 544 676,91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107 544 676,91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53"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73 515 906,19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57 586 822,31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57 586 822,31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73 515 906,19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57 586 822,31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57 586 822,31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14 4 01 08000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390 000,00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w:t>
            </w:r>
            <w:r>
              <w:lastRenderedPageBreak/>
              <w:t>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73 125 906,19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57 466 822,31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57 466 822,31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Социальное обеспечение населения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15 251 831 639,57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13 343 385 367,27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13 907 416 199,61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54"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8 018 331 866,69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5 749 167 075,27</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5 925 973 536,58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"Совершенствование системы социальной поддержки граждан"</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6 963 462 703,55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4 709 162 450,16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4 893 749 703,16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Обеспечение условий доступности для инвалидов жилых помещений и общего имущества в многоквартирном доме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01 4 01 23040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856 500,00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468 000,00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468 000,00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Осуществление полномочий по обеспечению жильем отдельных категорий граждан, установленных Федеральным </w:t>
            </w:r>
            <w:hyperlink r:id="rId155" w:tooltip="Федеральный закон от 12.01.1995 N 5-ФЗ (ред. от 13.12.2024) &quot;О ветеранах&quot;{КонсультантПлюс}" w:history="1">
              <w:r>
                <w:rPr>
                  <w:color w:val="0000FF"/>
                </w:rPr>
                <w:t>законом</w:t>
              </w:r>
            </w:hyperlink>
            <w:r>
              <w:t xml:space="preserve"> от 12 января 1995 года N 5-ФЗ "О ветеранах", в соответствии с </w:t>
            </w:r>
            <w:hyperlink r:id="rId156" w:tooltip="Указ Президента РФ от 07.05.2008 N 714 (ред. от 09.01.2010) &quot;Об обеспечении жильем ветеранов Великой Отечественной войны 1941 - 1945 годов&quot;{КонсультантПлюс}"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01 4 01 51340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3 181 200,00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3 359 300,00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 xml:space="preserve">Осуществление полномочий по обеспечению жильем отдельных категорий граждан, установленных Федеральным </w:t>
            </w:r>
            <w:hyperlink r:id="rId157" w:tooltip="Федеральный закон от 12.01.1995 N 5-ФЗ (ред. от 13.12.2024) &quot;О ветеранах&quot;{КонсультантПлюс}" w:history="1">
              <w:r>
                <w:rPr>
                  <w:color w:val="0000FF"/>
                </w:rPr>
                <w:t>законом</w:t>
              </w:r>
            </w:hyperlink>
            <w:r>
              <w:t xml:space="preserve"> от 12 января 1995 года N 5-ФЗ "О ветеранах"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01 4 01 51350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1 553 000,00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1 619 700,00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Осуществление полномочий по обеспечению жильем отдельных категорий граждан, установленных Федеральным </w:t>
            </w:r>
            <w:hyperlink r:id="rId158" w:tooltip="Федеральный закон от 24.11.1995 N 181-ФЗ (ред. от 29.05.2024) &quot;О социальной защите инвалидов в Российской Федерации&quot; (с изм. и доп., вступ. в силу с 01.09.2024){КонсультантПлюс}" w:history="1">
              <w:r>
                <w:rPr>
                  <w:color w:val="0000FF"/>
                </w:rPr>
                <w:t>законом</w:t>
              </w:r>
            </w:hyperlink>
            <w:r>
              <w:t xml:space="preserve"> от 24 ноября 1995 года N 181-ФЗ "О социальной защите инвалидов в Российской Федерации"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01 4 01 51760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7 674 600,00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7 728 600,00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7 724 800,00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Социальная поддержка Героев Социалистического Труда, Героев Труда Российской Федерации и полных кавалеров ордена Трудовой Славы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01 4 01 51980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153 730,00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01 4 01 52200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2 131 400,00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2 216 600,00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2 305 290,00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Осуществление переданного полномочия Российской Федерации </w:t>
            </w:r>
            <w:r>
              <w:lastRenderedPageBreak/>
              <w:t>по осуществлению ежегодной денежной выплаты лицам, награжденным нагрудным знаком "Почетный донор России"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01 4 01 52200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142 917 500,00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147 773 900,00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153 686 510,00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159" w:tooltip="Федеральный закон от 17.09.1998 N 157-ФЗ (ред. от 25.12.2023) &quot;Об иммунопрофилактике инфекционных болезней&quot;{КонсультантПлюс}" w:history="1">
              <w:r>
                <w:rPr>
                  <w:color w:val="0000FF"/>
                </w:rPr>
                <w:t>законом</w:t>
              </w:r>
            </w:hyperlink>
            <w:r>
              <w:t xml:space="preserve"> от 17 сентября 1998 года N 157-ФЗ "Об иммунопрофилактике инфекционных болезней"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01 4 01 52400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49 500,00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50 900,00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52 500,00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Оплата жилищно-коммунальных услуг отдельным категориям граждан из числа лиц, оказание мер социальной поддержки которых относится к полномочиям Российской Федерации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01 4 01 52500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13 226 620,00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13 996 300,00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14 178 550,00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Оплата жилищно-коммунальных услуг отдельным категориям граждан из числа лиц, оказание мер социальной поддержки которых относится к полномочиям </w:t>
            </w:r>
            <w:r>
              <w:lastRenderedPageBreak/>
              <w:t>Российской Федерации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01 4 01 52500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881 773 380,00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933 086 700,00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942 237 150,00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Социальная поддержка Героев Советского Союза, Героев Российской Федерации и полных кавалеров ордена Славы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01 4 01 52520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369 328,00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 удостоенным почетного звания "Почетный гражданин Липецкой области"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01 4 01 61130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71 000,00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01 4 01 61480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308 841 496,00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300 675 021,00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310 401 046,00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Субсидии на возмещение недополученных доходов в связи с предоставлением льготного проезда железнодорожным транспортом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01 4 01 61490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3 694 453,00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3 842 594,00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3 995 270,00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на возмещение недополученных доходов в связи с предоставлением льготного проезда железнодорожным транспортом учащимся и студентам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01 4 01 61500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3 236 808,00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3 366 280,00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3 500 932,00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Оказание государственной социальной помощи отдельным категориям граждан в соответствии с </w:t>
            </w:r>
            <w:hyperlink r:id="rId160"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в части предоставления материальной помощи гражданам, находящимся в трудной жизненной ситуации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01 4 01 70090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23 053 000,00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35 890 000,00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35 890 000,00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протезами (кроме зубных протезов) и другими протезно-ортопедическими изделиями граждан, имеющих медицинские показания, в соответствии с </w:t>
            </w:r>
            <w:hyperlink r:id="rId161"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w:t>
            </w:r>
            <w:r>
              <w:lastRenderedPageBreak/>
              <w:t>141-ОЗ "О мерах социальной поддержки отдельных категорий граждан в Липецкой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01 4 01 70150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15 750 000,00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15 750 000,00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Обеспечение мер социальной поддержки ветеранов труда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01 4 01 70320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1 241 280 900,00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1 229 280 900,00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1 229 280 900,00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Обеспечение мер социальной поддержки тружеников тыла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01 4 01 70330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18 516 600,38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21 148 700,00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19 858 700,00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Обеспечение мер социальной поддержки реабилитированных лиц и лиц, признанных пострадавшими от политических репрессий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01 4 01 70340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16 225 300,00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16 225 300,00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16 225 300,00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Оказание государственной социальной помощи отдельным категориям граждан в соответствии с </w:t>
            </w:r>
            <w:hyperlink r:id="rId162"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в части оплаты санаторно-курортного лечения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01 4 01 70350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8 112 000,00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 xml:space="preserve">Оплата топлива, приобретаемого в пределах норм, установленных для продажи населению в соответствии с </w:t>
            </w:r>
            <w:hyperlink r:id="rId163"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01 4 01 70380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124 000,00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124 000,00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124 000,00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Обеспечение мер социальной поддержки ветеранов труда Липецкой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01 4 01 70400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112 979 200,00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110 224 600,00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110 224 600,00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мер социальной поддержки инвалидам и детям-инвалидам с выраженной или тяжелой степенью нейросенсорной (сенсоневральной) тугоухости, которым установлен кохлеарный имплант, в соответствии с </w:t>
            </w:r>
            <w:hyperlink r:id="rId164"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01 4 01 70410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3 060 000,00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5 200 000,00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5 200 000,00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Единовременная материальная помощь на возмещение расходов по газификации жилого помещения отдельным категориям граждан </w:t>
            </w:r>
            <w:r>
              <w:lastRenderedPageBreak/>
              <w:t>(Социальное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01 4 01 70430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53 073 837,58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71 760 000,00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71 760 000,00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мер социальной поддержки в соответствии с </w:t>
            </w:r>
            <w:hyperlink r:id="rId165"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01 4 01 71000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17 974 100,00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17 024 100,00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17 024 100,00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Выплата социального пособия на погребение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01 4 01 72100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11 308 000,00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11 308 000,00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11 308 000,00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01 4 01 76060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9 160 000,00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9 160 000,00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9 160 000,00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Оказание государственной социальной помощи отдельным категориям граждан в соответствии с </w:t>
            </w:r>
            <w:hyperlink r:id="rId166" w:tooltip="Закон Липецкой области от 29.03.2005 N 179-ОЗ (ред. от 28.02.2024) &quot;О государственной социальной помощи&quot; (принят постановлением Липецкого областного Совета депутатов от 17.03.2005 N 762-пс){КонсультантПлюс}" w:history="1">
              <w:r>
                <w:rPr>
                  <w:color w:val="0000FF"/>
                </w:rPr>
                <w:t>Законом</w:t>
              </w:r>
            </w:hyperlink>
            <w:r>
              <w:t xml:space="preserve"> Липецкой области от 29 марта 2005 года N 179-ОЗ "О </w:t>
            </w:r>
            <w:r>
              <w:lastRenderedPageBreak/>
              <w:t>государственной социальной помощи"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01 4 01 78010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гражданам субсидий на оплату жилого помещения и коммунальных услуг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01 4 01 78020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158 768 810,00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304 142 000,00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304 142 000,00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мер социальной поддержки лицам, принимающим (принимавшим) участие в специальной военной операции на территориях Украины, Донецкой Народной Республики, Луганской Народной Республики, Запорожской и Херсонской областей, членам их семей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01 4 01 78100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2 611 500 000,00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дополнительных мер социальной поддержки отдельным категориям граждан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01 4 01 78200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59 000 000,00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Субвенция на реализацию </w:t>
            </w:r>
            <w:hyperlink r:id="rId167" w:tooltip="Закон Липецкой области от 02.09.2021 N 578-ОЗ (ред. от 04.10.2023) &quot;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quot; (принят Липецким областным Советом депутатов 26.08.2021){КонсультантПлюс}" w:history="1">
              <w:r>
                <w:rPr>
                  <w:color w:val="0000FF"/>
                </w:rPr>
                <w:t>Закона</w:t>
              </w:r>
            </w:hyperlink>
            <w:r>
              <w:t xml:space="preserve"> Липецкой области от 2 сентября 2021 года N 578-ОЗ "О наделении органов местного самоуправления отдельными государственными полномочиями по возмещению стоимости услуг, предоставляемых </w:t>
            </w:r>
            <w:r>
              <w:lastRenderedPageBreak/>
              <w:t>согласно гарантированному перечню услуг по погребению"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01 4 01 85190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572 601,16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572 601,16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572 601,16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Субвенция на реализацию </w:t>
            </w:r>
            <w:hyperlink r:id="rId168" w:tooltip="Закон Липецкой области от 04.02.2008 N 129-ОЗ (ред. от 19.07.2023) &quot;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quot; (принят постановлением Липецкого областного Совета депутатов от 31.01.2008 N 548-пс){КонсультантПлюс}" w:history="1">
              <w:r>
                <w:rPr>
                  <w:color w:val="0000FF"/>
                </w:rPr>
                <w:t>Закона</w:t>
              </w:r>
            </w:hyperlink>
            <w:r>
              <w:t xml:space="preserve"> Липецкой области от 4 февраля 2008 года N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 (оплата жилых помещений и коммунальных услуг педагогическим работникам, медицинским работникам образовательных организаций)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01 4 01 85251</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20 500 224,15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22 338 624,00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22 338 624,00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Субвенция на реализацию </w:t>
            </w:r>
            <w:hyperlink r:id="rId169" w:tooltip="Закон Липецкой области от 04.02.2008 N 129-ОЗ (ред. от 19.07.2023) &quot;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quot; (принят постановлением Липецкого областного Совета депутатов от 31.01.2008 N 548-пс){КонсультантПлюс}" w:history="1">
              <w:r>
                <w:rPr>
                  <w:color w:val="0000FF"/>
                </w:rPr>
                <w:t>Закона</w:t>
              </w:r>
            </w:hyperlink>
            <w:r>
              <w:t xml:space="preserve"> Липецкой области от 4 февраля 2008 года N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 (оплата жилых помещений и коммунальных услуг работникам учреждений культуры и искусства)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01 4 01 85252</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5 925 909,28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6 253 630,00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6 253 630,00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R4040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1 164 880 406,00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1 359 649 900,00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1 512 917 600,00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Оказание государственной социальной помощи на основании социального контракта отдельным категориям граждан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R4040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01 R4620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36 717 300,00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42 105 500,00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47 630 300,00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"Совершенствование социальной поддержки семьи и детей"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1 054 869 163,14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1 040 004 625,11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1 032 223 833,42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на возмещение недополученных доходов, связанных с предоставлением бесплатного проезда школьникам и студентам, которые воспитываются в семьях неработающих инвалидов и в семьях погибших участников СВО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01 4 03 60710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1 071 117,00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718 134,00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740 651,00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мер социальной </w:t>
            </w:r>
            <w:r>
              <w:lastRenderedPageBreak/>
              <w:t xml:space="preserve">поддержки многодетным семьям в соответствии с </w:t>
            </w:r>
            <w:hyperlink r:id="rId170" w:tooltip="Закон Липецкой области от 27.12.2021 N 60-ОЗ (ред. от 07.11.2024)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quot; (принят Липецким областным Советом депутатов 23.12.2021) (с изм. и доп., вступающими в силу с 01.01.2025){КонсультантПлюс}" w:history="1">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01 4 03 76110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131 070 720,00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126 284 530,00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130 219 340,00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Субвенция на реализацию </w:t>
            </w:r>
            <w:hyperlink r:id="rId171" w:tooltip="Закон Липецкой области от 27.12.2007 N 119-ОЗ (ред. от 29.11.2023) &quot;О наделении органов местного самоуправления отдельными государственными полномочиями в сфере образования&quot; (принят постановлением Липецкого областного Совета депутатов от 13.12.2007 N 517-пс){КонсультантПлюс}" w:history="1">
              <w:r>
                <w:rPr>
                  <w:color w:val="0000FF"/>
                </w:rPr>
                <w:t>Закона</w:t>
              </w:r>
            </w:hyperlink>
            <w: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 в части социальных выплат на питание обучающимся в муниципальных общеобразовательных организациях, в частных общеобразовательных организациях, имеющих государственную аккредитацию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01 4 03 85130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336 828 686,00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348 064 300,00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348 064 300,00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Субвенция на реализацию </w:t>
            </w:r>
            <w:hyperlink r:id="rId172" w:tooltip="Закон Липецкой области от 27.12.2007 N 119-ОЗ (ред. от 29.11.2023) &quot;О наделении органов местного самоуправления отдельными государственными полномочиями в сфере образования&quot; (принят постановлением Липецкого областного Совета депутатов от 13.12.2007 N 517-пс){КонсультантПлюс}" w:history="1">
              <w:r>
                <w:rPr>
                  <w:color w:val="0000FF"/>
                </w:rPr>
                <w:t>Закона</w:t>
              </w:r>
            </w:hyperlink>
            <w: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 в части обеспечения </w:t>
            </w:r>
            <w:r>
              <w:lastRenderedPageBreak/>
              <w:t>бесплатным горячим питанием детей участников специальной военной операции, обучающихся по программам основного общего и среднего общего образования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01 4 03 85460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14 528 505,00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8 175 300,00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8 175 300,00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Организация бесплатного горячего питания обучающихся, получающих начальное общее образование в муниципальных образовательных организациях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R3040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571 370 135,14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556 762 361,11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545 024 242,42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73" w:tooltip="Постановление Правительства Липецкой обл. от 26.12.2023 N 771 (ред. от 03.12.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6 430 689 559,19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6 837 817 200,00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7 203 894 700,00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"Обеспечение медицинских организаций системы здравоохранения квалифицированными кадрами"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N5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11 660 900,00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11 660 900,00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Мероприятия, направленные на увеличение численности медицинских работников в государственных медицинских организациях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N5 22770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11 660 900,00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11 660 900,00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Региональный проект "Модернизация первичного звена здравоохранения Российской </w:t>
            </w:r>
            <w:r>
              <w:lastRenderedPageBreak/>
              <w:t>Федерации"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N9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региональных мер стимулирования медицинских работников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1 N9 22800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6 007 879 600,00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6 491 551 400,00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6 879 289 800,00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территориальной программы обязательного медицинского страхования в рамках базовой программы обязательного медицинского страхования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02 4 01 77020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6 007 879 600,00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6 491 551 400,00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6 879 289 800,00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42 489 640,00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36 460 000,00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36 460 000,00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Оказание государственной социальной помощи отдельным категориям граждан в соответствии с </w:t>
            </w:r>
            <w:hyperlink r:id="rId174"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w:t>
            </w:r>
            <w:r>
              <w:lastRenderedPageBreak/>
              <w:t>декабря 2004 года N 141-ОЗ "О мерах социальной поддержки отдельных категорий граждан в Липецкой области" в части оплаты специализированной, в том числе высокотехнологичной медицинской помощи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02 4 02 70220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18 529 640,00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мер социальной поддержки донорам, безвозмездно сдавшим кровь и (или) ее компоненты, в соответствии с Федеральным </w:t>
            </w:r>
            <w:hyperlink r:id="rId175" w:tooltip="Федеральный закон от 20.07.2012 N 125-ФЗ (ред. от 25.12.2023) &quot;О донорстве крови и ее компонентов&quot;{КонсультантПлюс}" w:history="1">
              <w:r>
                <w:rPr>
                  <w:color w:val="0000FF"/>
                </w:rPr>
                <w:t>законом</w:t>
              </w:r>
            </w:hyperlink>
            <w:r>
              <w:t xml:space="preserve"> от 20 июля 2012 года N 125-ФЗ "О донорстве крови и ее компонентов"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02 4 02 70390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23 960 000,00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23 960 000,00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23 960 000,00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"Развитие системы оказания паллиативной медицинской помощи"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02 4 05 00000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мероприятий в целях развития паллиативной медицинской помощи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05 R2010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"Управление кадровыми ресурсами здравоохранения"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02 4 06 00000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343 659 419,19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273 144 900,00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273 144 900,00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специальной </w:t>
            </w:r>
            <w:r>
              <w:lastRenderedPageBreak/>
              <w:t>социальной выплаты отдельным категориям медицинских работников (за исключением случаев внутреннего и внешнего совместительства), оказывающих не входящую в базовую программу обязательного медицинского страхования скорую медицинскую помощь, первичную медико-санитарную помощь гражданам, включая диспансерное наблюдение граждан по основному заболеванию (состоянию), а также для медицинских работников отделений выездной патронажной паллиативной медицинской помощи взрослым, в областных государственных учреждениях здравоохранения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02 4 06 70110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37 314 364,85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30 786 000,00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30 786 000,00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мер социальной поддержки в соответствии с </w:t>
            </w:r>
            <w:hyperlink r:id="rId176"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w:t>
            </w:r>
            <w:r>
              <w:lastRenderedPageBreak/>
              <w:t>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02 4 06 71000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214 839 784,24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146 370 500,00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146 370 500,00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мер социальной поддержки в соответствии с </w:t>
            </w:r>
            <w:hyperlink r:id="rId177"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02 4 06 73040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91 505 270,10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95 988 400,00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95 988 400,00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78" w:tooltip="Постановление Правительства Липецкой обл. от 21.12.2023 N 740 (ред. от 23.12.2024) &quot;Об утверждении государственной программы Липецкой области &quot;Развитие физической культуры и спорта Липецкой области&quot;{КонсультантПлюс}" w:history="1">
              <w:r>
                <w:rPr>
                  <w:color w:val="0000FF"/>
                </w:rPr>
                <w:t>программа</w:t>
              </w:r>
            </w:hyperlink>
            <w:r>
              <w:t xml:space="preserve"> Липецкой области "Развитие физической культуры и спорта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177 400,00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177 400,00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177 400,00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"Развитие физической культуры, массового спорта и спорта высших достижений"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177 400,00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177 400,00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177 400,00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мер социальной поддержки в соответствии с </w:t>
            </w:r>
            <w:hyperlink r:id="rId179"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w:t>
            </w:r>
            <w:r>
              <w:lastRenderedPageBreak/>
              <w:t>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03 4 01 71000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177 400,00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177 400,00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177 400,00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80" w:tooltip="Постановление Правительства Липецкой обл. от 20.12.2023 N 725 (ред. от 29.11.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188 135 775,60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189 754 107,00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189 754 107,00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"Развитие и совершенствование системы дошкольного, общего и дополнительного образования"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60 233 308,60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45 650 590,00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45 650 590,00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мер социальной поддержки в соответствии с </w:t>
            </w:r>
            <w:hyperlink r:id="rId181"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04 4 02 71000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50 648 512,00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37 567 800,00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37 567 800,00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мер социальной поддержки в соответствии с </w:t>
            </w:r>
            <w:hyperlink r:id="rId182"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w:t>
            </w:r>
            <w:r>
              <w:lastRenderedPageBreak/>
              <w:t>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социальных выплат на питание учащимся на дому, числящимся в составе областных общеобразовательных организаций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04 4 02 73030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4 901 176,60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3 098 400,00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3 098 400,00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мер социальной поддержки в соответствии с </w:t>
            </w:r>
            <w:hyperlink r:id="rId183"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04 4 02 73040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4 683 620,00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4 984 390,00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4 984 390,00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"Развитие и совершенствование системы профессионального образования"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04 4 05 00000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126 187 225,00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142 352 481,00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142 352 481,00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мер социальной </w:t>
            </w:r>
            <w:r>
              <w:lastRenderedPageBreak/>
              <w:t xml:space="preserve">поддержки в соответствии с </w:t>
            </w:r>
            <w:hyperlink r:id="rId184"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04 4 05 71000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414 104,00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419 500,00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419 500,00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мер социальной поддержки в соответствии с </w:t>
            </w:r>
            <w:hyperlink r:id="rId185"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04 4 05 73040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125 773 121,00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141 932 981,00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141 932 981,00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Комплекс процессных мероприятий "Создание условий для обучения, воспитания и социализации детей-сирот и детей, оставшихся без попечения родителей, оказание психолого-педагогической помощи </w:t>
            </w:r>
            <w:r>
              <w:lastRenderedPageBreak/>
              <w:t>детям"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04 4 06 00000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1 715 242,00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1 751 036,00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1 751 036,00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мер социальной поддержки в соответствии с </w:t>
            </w:r>
            <w:hyperlink r:id="rId186"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04 4 06 71000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116 400,00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116 400,00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116 400,00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мер социальной поддержки в соответствии с </w:t>
            </w:r>
            <w:hyperlink r:id="rId187"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04 4 06 73040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1 598 842,00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1 634 636,00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1 634 636,00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88" w:tooltip="Постановление Правительства Липецкой обл. от 27.12.2023 N 794 (ред. от 04.12.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w:t>
            </w:r>
            <w:r>
              <w:lastRenderedPageBreak/>
              <w:t>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12 260 150,80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12 637 483,00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12 637 483,00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"Развитие культуры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12 260 150,80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12 637 483,00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12 637 483,00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мер социальной поддержки в соответствии с </w:t>
            </w:r>
            <w:hyperlink r:id="rId189"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05 4 02 71000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226 742,00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219 900,00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219 900,00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мер социальной поддержки в соответствии с </w:t>
            </w:r>
            <w:hyperlink r:id="rId190"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05 4 02 73040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6 217 583,00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7 017 583,00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7 017 583,00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 xml:space="preserve">Социальные выплаты в соответствии с </w:t>
            </w:r>
            <w:hyperlink r:id="rId191" w:tooltip="Закон Липецкой области от 07.10.2008 N 187-ОЗ (ред. от 04.10.2023) &quot;О поощрительных и социальных выплатах в сфере культуры и искусства Липецкой области&quot; (принят постановлением Липецкого областного Совета депутатов от 25.09.2008 N 737-пс){КонсультантПлюс}" w:history="1">
              <w:r>
                <w:rPr>
                  <w:color w:val="0000FF"/>
                </w:rPr>
                <w:t>Законом</w:t>
              </w:r>
            </w:hyperlink>
            <w:r>
              <w:t xml:space="preserve"> Липецкой области от 7 октября 2008 года N 187-ОЗ "О поощрительных и социальных выплатах в сфере культуры и искусства Липецкой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05 4 02 76010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5 815 825,80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5 400 000,00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5 400 000,00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Комплексная государственная </w:t>
            </w:r>
            <w:hyperlink r:id="rId192" w:tooltip="Постановление Правительства Липецкой обл. от 04.12.2023 N 666 (ред. от 22.08.2024) &quot;Об утверждении комплексной государственной программы Липецкой области &quot;Комплексное развитие сельских территорий Липецкой области&quot;{КонсультантПлюс}" w:history="1">
              <w:r>
                <w:rPr>
                  <w:color w:val="0000FF"/>
                </w:rPr>
                <w:t>программа</w:t>
              </w:r>
            </w:hyperlink>
            <w:r>
              <w:t xml:space="preserve"> Липецкой области "Комплексное развитие сельских территорий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8 242 203,50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3 164 470,00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3 765 773,03</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"Развитие жилищного строительства на сельских территориях и повышение уровня благоустройства домовладений"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07 2 01 00000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8 242 203,50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3 164 470,00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3 765 773,03</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Социальные выплаты на погашение ипотечного жилищного кредита при рождении (усыновлении) ребенка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07 2 01 70030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3 228 519,29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1 850 470,00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1 850 470,00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Обеспечение комплексного развития сельских территорий (улучшение жилищных условий граждан, проживающих на сельских территориях)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 2 01 R5761</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5 013 684,21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1 314 000,00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1 915 303,03</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93"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w:t>
            </w:r>
            <w:r>
              <w:lastRenderedPageBreak/>
              <w:t>Липецкой области "Обеспечение жителей Липецкой области качественным жильем, социальной и инженерной инфраструктурой"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351 099 706,79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374 759 532,00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384 759 500,00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"Оказание государственной поддержки в рамках приобретения (строительства) жилья"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351 099 706,79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374 759 532,00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384 759 500,00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Социальные выплаты на приобретение или строительство жилья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09 4 01 70010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120 100 000,00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95 000 000,00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95 000 000,00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Социальные выплаты на приобретение или строительство жилья многодетным семьям, изъявившим желание получить социальную выплату взамен земельного участка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09 4 01 70016</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Социальные выплаты на компенсацию части процентной ставки по целевым займам (кредитам) на приобретение или строительство жилья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09 4 01 70020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Социальные выплаты на погашение ипотечного жилищного кредита при рождении (усыновлении) ребенка </w:t>
            </w:r>
            <w:r>
              <w:lastRenderedPageBreak/>
              <w:t>(Социальное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09 4 01 70030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189 509 543,91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217 459 532,00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227 459 500,00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Субвенции органам местного самоуправления, наделенными отдельными государственными полномочиями по оказанию государственной поддержки гражданам - участникам подпрограммы на приобретение или строительство жилья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09 4 01 85010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14 340 162,88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94" w:tooltip="Постановление Правительства Липецкой обл. от 07.12.2023 N 694 (ред. от 19.09.2024) &quot;Об утверждении государственной программы Липецкой области &quot;Развитие лесного хозяйства в Липецкой области&quot;{КонсультантПлюс}" w:history="1">
              <w:r>
                <w:rPr>
                  <w:color w:val="0000FF"/>
                </w:rPr>
                <w:t>программа</w:t>
              </w:r>
            </w:hyperlink>
            <w:r>
              <w:t xml:space="preserve"> Липецкой области "Развитие лесного хозяйства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"Формирование престижа лесной отрасли"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12 4 03 00000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мер социальной поддержки в соответствии с </w:t>
            </w:r>
            <w:hyperlink r:id="rId195"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12 4 03 71000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 xml:space="preserve">Государственная </w:t>
            </w:r>
            <w:hyperlink r:id="rId196" w:tooltip="Постановление Правительства Липецкой обл. от 21.12.2023 N 742 (ред. от 04.12.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"Профилактика правонарушений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Оказание бесплатной юридической помощи гражданам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13 4 01 74010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97" w:tooltip="Постановление Правительства Липецкой обл. от 08.12.2023 N 701 (ред. от 06.12.2024) &quot;Об утверждении государственной программы Липецкой области &quot;Развитие сельского хозяйства и регулирование рынков сельскохозяйственной продукции, сырья и продовольствия Липецкой области&quot;{КонсультантПлюс}" w:history="1">
              <w:r>
                <w:rPr>
                  <w:color w:val="0000FF"/>
                </w:rPr>
                <w:t>программа</w:t>
              </w:r>
            </w:hyperlink>
            <w: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деятельности управления ветеринарии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17 4 04 00000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мер социальной поддержки в соответствии с </w:t>
            </w:r>
            <w:hyperlink r:id="rId198"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w:t>
            </w:r>
            <w:r>
              <w:lastRenderedPageBreak/>
              <w:t>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17 4 04 71000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199"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136 450 900,00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172 328 100,00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182 873 700,00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"Развитие рынка труда и социальная поддержка безработных граждан"</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136 450 900,00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172 328 100,00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182 873 700,00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18 4 01 52900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188 500,00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857 400,00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909 800,00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Социальные выплаты безработным гражданам и иным категориям граждан в соответствии с законодательством о занятости населения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18 4 01 52900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136 262 400,00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171 470 700,00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181 963 900,00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Непрограммные расходы </w:t>
            </w:r>
            <w:r>
              <w:lastRenderedPageBreak/>
              <w:t>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103 984 077,00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мероприятий по предоставлению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 Херсона и части Херсонской области, вынужденно покинувшим место постоянного проживания и прибывшим в экстренном массовом порядке на территорию Липецкой области на постоянное место жительства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99 9 00 09710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103 984 077,00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Охрана семьи и детства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5 140 844 433,17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5 515 749 189,20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6 493 909 489,20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200"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4 931 381 133,17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5 328 078 789,20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6 307 567 089,20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"Финансовая поддержка семей при рождении детей"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1 P1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554 285 500,00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554 330 800,00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384 000 000,00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Осуществление ежемесячной денежной выплаты на третьего ребенка и последующих детей </w:t>
            </w:r>
            <w:r>
              <w:lastRenderedPageBreak/>
              <w:t>(Социальное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1 P1 50840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197 309 200,00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144 098 800,00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Осуществление социальных выплат в связи с рождением ребенка (детей)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1 P1 76300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336 000 000,00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384 000 000,00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384 000 000,00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Осуществление ежемесячной денежной выплаты в связи с рождением (усыновлением) третьего и последующих детей до достижения ребенком возраста трех лет в целях достижения значений дополнительного результата федерального проекта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1 P1 Д0840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20 976 300,00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26 232 000,00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"Совершенствование социальной поддержки семьи и детей"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3 061 762 262,08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3 590 119 572,00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4 696 223 172,00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01 4 03 20170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48 000,00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48 000,00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48 000,00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Субвенции бюджету Фонда </w:t>
            </w:r>
            <w:r>
              <w:lastRenderedPageBreak/>
              <w:t>пенсионного и социального страхования Российской Федерации на осуществление ежемесячной денежной выплаты на ребенка в возрасте от восьми до семнадцати лет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01 4 03 31440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8 591,92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Субвенции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01 4 03 31460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2 154 593 600,00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2 649 748 300,00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3 755 909 500,00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01 4 03 59400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115 200,00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57 600,00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Ежемесячная денежная выплата на </w:t>
            </w:r>
            <w:r>
              <w:lastRenderedPageBreak/>
              <w:t xml:space="preserve">проезд в автомобильном транспорте межмуниципального сообщения учащимся муниципальных общеобразовательных организаций (за период с сентября по июнь), студентам профессиональных образовательных организаций, обучающимся по программам подготовки квалифицированных рабочих (служащих), и студентам очной формы обучения профессиональных образовательных организаций, обучающимся по программам подготовки специалистов среднего звена, и образовательных организаций высшего образования (за период с сентября по июль) из малообеспеченных семей в соответствии с </w:t>
            </w:r>
            <w:hyperlink r:id="rId201"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01 4 03 70360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2 547 500,00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15 047 500,00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15 047 500,00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мер социальной поддержки в соответствии с </w:t>
            </w:r>
            <w:hyperlink r:id="rId202"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образовательных </w:t>
            </w:r>
            <w:r>
              <w:lastRenderedPageBreak/>
              <w:t>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01 4 03 73040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256 800,00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256 800,00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256 800,00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Социальные, поощрительные выплаты и меры социальной поддержки в сфере семейной и демографической политики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01 4 03 76070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1 780 000,00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1 780 000,00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1 780 000,00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мер социальной поддержки многодетным семьям в соответствии с </w:t>
            </w:r>
            <w:hyperlink r:id="rId203" w:tooltip="Закон Липецкой области от 27.12.2021 N 60-ОЗ (ред. от 07.11.2024)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quot; (принят Липецким областным Советом депутатов 23.12.2021) (с изм. и доп., вступающими в силу с 01.01.2025){КонсультантПлюс}" w:history="1">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01 4 03 76110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162 585 200,00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162 585 200,00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162 585 200,00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Ежемесячная социальная выплата малоимущим семьям на ребенка (детей) от полутора до трех лет (Социальное обеспечение и иные </w:t>
            </w:r>
            <w:r>
              <w:lastRenderedPageBreak/>
              <w:t>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01 4 03 76120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31 500,00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мер социальной поддержки лицам, награжденным орденом "Родительская слава"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01 4 03 76130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86 500,00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86 500,00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86 500,00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Единовременная социальная выплата при передаче на воспитание в семью ребенка-сироты или ребенка, оставшегося без попечения родителей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01 4 03 76170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15 150 000,00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социальных выплат детям из многодетных семей, обучающимся в муниципальных общеобразовательных организациях и в частных общеобразовательных организациях, имеющих государственную аккредитацию, для обеспечения школьной формой либо заменяющим ее комплектом детской одежды для посещения школьных занятий и спортивной формой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01 4 03 76190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144 868 000,00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101 018 000,00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101 018 000,00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Единовременная денежная выплата многодетным семьям, имеющим 8 и более детей (Социальное </w:t>
            </w:r>
            <w:r>
              <w:lastRenderedPageBreak/>
              <w:t>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01 4 03 76200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7 200 000,00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7 200 000,00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Компенсационная выплата малоимущим семьям на возмещение затрат за оказанные платные услуги детям по физической и/или спортивной подготовке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01 4 03 76210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1 165 000,00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1 165 000,00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Ежегодная социальная выплата детям, обучающимся в областных общеобразовательных организациях, муниципальных общеобразовательных организациях (за исключением детей, находящихся на полном государственном обеспечении) и в частных общеобразовательных организациях, имеющих государственную аккредитацию, оба родителя или один из родителей которых являлись военнослужащими, лицами, проходящими службу в войсках национальной гвардии Российской Федерации и имеющими специальное звание полиции, и погибли при выполнении задач в ходе специальной военной операции на территориях Украины, Донецкой Народной Республики, Луганской Народной Республики, </w:t>
            </w:r>
            <w:r>
              <w:lastRenderedPageBreak/>
              <w:t>Запорожской и Херсонской областей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01 4 03 76250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01 4 03 76350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Компенсационные выплаты за присмотр и уход за детьми в образовательной организации, реализующей образовательную программу дошкольного образования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01 4 03 76400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164 520 400,00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164 520 400,00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164 520 400,00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Ежемесячное пособие на ребенка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01 4 03 78000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1 065 513,16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58 863 300,00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58 863 300,00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Субвенция на реализацию </w:t>
            </w:r>
            <w:hyperlink r:id="rId204" w:tooltip="Закон Липецкой области от 27.12.2007 N 113-ОЗ (ред. от 19.07.2023) &quot;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quot; (принят постановлением Липецкого областного Совета депутатов от 13.12.2007 N 478-пс){КонсультантПлюс}" w:history="1">
              <w:r>
                <w:rPr>
                  <w:color w:val="0000FF"/>
                </w:rPr>
                <w:t>Закона</w:t>
              </w:r>
            </w:hyperlink>
            <w: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w:t>
            </w:r>
            <w:r>
              <w:lastRenderedPageBreak/>
              <w:t>области" в части предоставления мер социальной поддержки семьям опекунов (попечителей), приемным семьям и семьям усыновителей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01 4 03 85430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391 640 657,00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411 185 372,00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411 185 372,00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жилыми помещениями детей-сирот, детей, оставшихся без попечения родителей, и лиц из их числа"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01 4 04 00000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1 315 333 371,09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1 183 628 417,20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1 227 343 917,20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Приобретение жилых помещений для предоставления детям-сиротам и детям, оставшимся без попечения родителей, лицам из их числа по договорам найма специализированных жилых помещений без условий софинансирования с федеральным бюджетом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01 4 04 40170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1 074 921 891,89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474 688 888,89</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515 947 272,73</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Социальная выплата на приобретение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01 4 04 70017</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119 369 400,00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561 501 917,20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561 501 917,20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 xml:space="preserve">Ежемесячная денежная компенсация расходов по договору найма (поднайма) жилого помещения детям-сиротам и детям, оставшихся без попечения родителей, лицам из числа детей-сирот и детей, оставшихся без попечения родителей в соответствии с </w:t>
            </w:r>
            <w:hyperlink r:id="rId205"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01 4 04 70420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8 072 000,00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49 872 000,00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49 872 000,00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Субвенция на реализацию </w:t>
            </w:r>
            <w:hyperlink r:id="rId206" w:tooltip="Закон Липецкой области от 27.12.2007 N 113-ОЗ (ред. от 19.07.2023) &quot;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quot; (принят постановлением Липецкого областного Совета депутатов от 13.12.2007 N 478-пс){КонсультантПлюс}" w:history="1">
              <w:r>
                <w:rPr>
                  <w:color w:val="0000FF"/>
                </w:rPr>
                <w:t>Закона</w:t>
              </w:r>
            </w:hyperlink>
            <w: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в части предоставления единовременной выплаты детям-сиротам и детям, оставшимся без попечения родителей, а также лицам из числа детей-сирот и детей, оставшихся без попечения родителей, на ремонт жилого помещения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01 4 04 85450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1 800 000,00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2 100 000,00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2 100 000,00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Выполнение других расходных </w:t>
            </w:r>
            <w:r>
              <w:lastRenderedPageBreak/>
              <w:t>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01 4 04 99990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01 4 04 99990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17 573 187,20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1 387 138,11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999 999,27</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Приобретение, строительство жилых помещений для предоставления детям-сиротам и детям, оставшимся без попечения родителей, лицам из их числа по договорам найма специализированных жилых помещений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04 R0820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93 396 892,00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93 928 473,00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96 772 728,00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207"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209 463 300,00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187 670 400,00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186 342 400,00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"Оказание государственной поддержки в рамках приобретения (строительства) жилья"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209 463 300,00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187 670 400,00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186 342 400,00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Реализация мероприятий по обеспечению жильем молодых семей (Социальное обеспечение и </w:t>
            </w:r>
            <w:r>
              <w:lastRenderedPageBreak/>
              <w:t>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4 01 R4970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209 463 300,00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187 670 400,00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186 342 400,00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Другие вопросы в области социальной политики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1 308 525 079,22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631 494 910,20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1 014 909 110,20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208"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1 307 007 658,83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631 433 110,20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1 014 847 310,20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"Старшее поколение"</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1 P3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697 422 460,00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67 500 000,00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450 684 000,00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1 P3 51210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629 922 460,00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450 684 000,00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1 P3 51210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67 500 000,00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67 500 000,00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Комплекс процессных мероприятий "Модернизация и развитие системы социального обслуживания населения"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7 450 000,00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5 690 000,00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5 690 000,00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некоммерческим организациям на реализацию социальных проектов, направленных на проведение занятий физической культурой и спортом с гражданами старше 60 лет на территории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01 4 02 65386</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некоммерческим организациям на реализацию социальных проектов по социализации инвалидов и граждан пожилого возраста, проживающих в стационарных учреждениях системы социального обслуживания населения посредством организации добровольческой (волонтерской) деятельности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01 4 02 66210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2 120 000,00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2 120 000,00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Областные премии работникам в сфере социальной защиты населения в соответствии с </w:t>
            </w:r>
            <w:hyperlink r:id="rId209" w:tooltip="Закон Липецкой области от 28.12.2023 N 438-ОЗ &quot;О поощрительных выплатах в сфере социальной защиты населения Липецкой области&quot; (принят Липецким областным Советом депутатов 26.12.2023){КонсультантПлюс}" w:history="1">
              <w:r>
                <w:rPr>
                  <w:color w:val="0000FF"/>
                </w:rPr>
                <w:t>Законом</w:t>
              </w:r>
            </w:hyperlink>
            <w:r>
              <w:t xml:space="preserve"> </w:t>
            </w:r>
            <w:r>
              <w:lastRenderedPageBreak/>
              <w:t>Липецкой области от 28 декабря 2023 года N 438-ОЗ "О поощрительных выплатах в сфере социальной защиты населения Липецкой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01 4 02 76180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1 450 000,00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1 070 000,00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1 070 000,00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01 4 02 99990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"Совершенствование социальной поддержки семьи и детей"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123 709 900,00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122 591 080,00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122 591 080,00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ситуации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01 4 03 66220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Субсидии некоммерческим организациям на реализацию социальных проектов, направленных на популяризацию </w:t>
            </w:r>
            <w:r>
              <w:lastRenderedPageBreak/>
              <w:t>материнства и детства, посредством создания комфортных условий в общественном транспорте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01 4 03 66280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Денежные премии в сфере семейной и демографической политики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01 4 03 76100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Субвенция на реализацию </w:t>
            </w:r>
            <w:hyperlink r:id="rId210" w:tooltip="Закон Липецкой области от 27.12.2007 N 113-ОЗ (ред. от 19.07.2023) &quot;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quot; (принят постановлением Липецкого областного Совета депутатов от 13.12.2007 N 478-пс){КонсультантПлюс}" w:history="1">
              <w:r>
                <w:rPr>
                  <w:color w:val="0000FF"/>
                </w:rPr>
                <w:t>Закона</w:t>
              </w:r>
            </w:hyperlink>
            <w: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на осуществление деятельности специалистов органов местного самоуправления по опеке и попечительству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01 4 03 85440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110 469 900,00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107 251 080,00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107 251 080,00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2 240 000,00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2 340 000,00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2 340 000,00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Выполнение других расходных обязательств (Социальное </w:t>
            </w:r>
            <w:r>
              <w:lastRenderedPageBreak/>
              <w:t>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01 4 03 99990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"Доступная среда"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01 4 05 00000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20 032 700,00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16 590 500,00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16 590 500,00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01 4 05 09000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18 142 200,00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14 700 000,00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14 700 000,00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социально ориентированным некоммерческим организациям на реализацию проектов, направленных на интеграцию инвалидов в общество путем обеспечения средствами реабилитации в соответствии с индивидуальной программой реабилитации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01 4 05 65130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1 595 500,00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1 595 500,00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1 595 500,00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Выполнение других расходных обязательств (Закупка товаров, </w:t>
            </w:r>
            <w:r>
              <w:lastRenderedPageBreak/>
              <w:t>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01 4 05 99990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295 000,00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295 000,00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295 000,00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01 4 06 00000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56 163 320,00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68 596 090,00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68 826 290,00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01 4 06 09000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23 125 954,00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38 420 216,00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38 878 320,00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некоммерческим организациям на реализацию социальных проектов, направленных на преодоление социальной разобщенности в обществе путем поддержки деятельности коллективов инклюзивного искусства, творчества и спорта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01 4 06 65280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4 951 000,00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4 951 000,00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4 951 000,00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Субсидии некоммерческим организациям на реализацию проектов по социальной адаптации </w:t>
            </w:r>
            <w:r>
              <w:lastRenderedPageBreak/>
              <w:t>инвалидов посредством проведения досуговых и спортивных мероприятий по рыбной ловле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01 4 06 65281</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некоммерческим организациям на проведение мероприятий по социальной адаптации ветеранов и инвалидов войны, военной службы, боевых действий и членов семей погибшего (умершего) инвалида войны, ветерана войны и боевых действий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01 4 06 65282</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некоммерческим организациям на реализацию социальных проектов по реализации мероприятий по реабилитации детей, перенесших гематологические и онкологические заболевания, и детей-инвалидов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01 4 06 65383</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Субсидии некоммерческим организациям на реализацию </w:t>
            </w:r>
            <w:r>
              <w:lastRenderedPageBreak/>
              <w:t>социальных проектов, направленных на оказание услуг по сопровождаемому проживанию инвалидов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01 4 06 65384</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некоммерческим организациям на реализацию социальных проектов, направленных на организацию социально-реабилитационной работы с детьми с ментальной инвалидностью, воспитывающихся в семьях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01 4 06 65385</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некоммерческим организациям на реализацию социальных проектов по социокультурной реабилитации инвалидов, в том числе детей-инвалидов, посредством проведения культурно-массовых мероприятий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01 4 06 66200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Субсидии некоммерческим организациям на реализацию социальных проектов по </w:t>
            </w:r>
            <w:r>
              <w:lastRenderedPageBreak/>
              <w:t>реабилитации инвалидов по зрению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01 4 06 66230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некоммерческим организациям на реализацию социальных проектов по интеграции инвалидов по слуху в современное общество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01 4 06 66240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01 4 06 99990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мероприятий в сфере реабилитации и абилитации инвалидов (мероприятия по формированию условий для повышения уровня профессионального развития инвалидов (взрослые))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06 R5141</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7 055 154,05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7 777 988,00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7 136 667,00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Реализация мероприятий в сфере </w:t>
            </w:r>
            <w:r>
              <w:lastRenderedPageBreak/>
              <w:t>реабилитации и абилитации инвалидов (мероприятия по формированию условий для повышения уровня профессионального развития инвалидов (дети))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06 R5142</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7 631 211,95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4 546 886,00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4 960 303,00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деятельности управления социальной политики Липецкой области и подведомственных учреждений"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01 4 07 00000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402 229 278,83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350 465 440,20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350 465 440,20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01 4 07 00110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126 804 350,03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121 382 168,20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121 382 168,20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w:t>
            </w:r>
            <w:r>
              <w:lastRenderedPageBreak/>
              <w:t>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01 4 07 00120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2 890 992,00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1 820 992,00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1 820 992,00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01 4 07 00120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41 851,00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01 4 07 00120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01 4 07 08000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90 339 966,19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87 091 780,00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87 091 780,00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01 4 07 08000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48 079 300,00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48 393 300,00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48 393 300,00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01 4 07 08000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4 263,81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деятельности государственных казенных учреждений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01 4 07 08000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48 000,00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48 000,00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48 000,00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01 4 07 99990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132 948 100,00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90 429 200,00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90 429 200,00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01 4 07 99990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1 290 000,00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1 290 000,00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Выполнение других расходных обязательств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01 4 07 99990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1 062 455,80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211" w:tooltip="Постановление Правительства Липецкой обл. от 21.12.2023 N 742 (ред. от 04.12.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61 800,00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61 800,00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61 800,00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"Профилактика правонарушений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61 800,00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61 800,00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61 800,00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13 4 01 99990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61 800,00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61 800,00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61 800,00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212"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"Развитие рынка труда и социальная поддержка безработных граждан"</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Областные премии работникам в сфере социальной защиты населения в соответствии с </w:t>
            </w:r>
            <w:hyperlink r:id="rId213" w:tooltip="Закон Липецкой области от 28.12.2023 N 438-ОЗ &quot;О поощрительных выплатах в сфере социальной защиты населения Липецкой области&quot; (принят Липецким областным Советом депутатов 26.12.2023){КонсультантПлюс}" w:history="1">
              <w:r>
                <w:rPr>
                  <w:color w:val="0000FF"/>
                </w:rPr>
                <w:t>Законом</w:t>
              </w:r>
            </w:hyperlink>
            <w:r>
              <w:t xml:space="preserve"> Липецкой области от 28 декабря 2023 года N 438-ОЗ "О </w:t>
            </w:r>
            <w:r>
              <w:lastRenderedPageBreak/>
              <w:t>поощрительных выплатах в сфере социальной защиты населения Липецкой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18 4 01 76180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214" w:tooltip="Постановление Правительства Липецкой обл. от 26.12.2023 N 781 (ред. от 03.10.2024)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КонсультантПлюс}"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620 000,00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620 000,00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Областные премии работникам в сфере социальной защиты населения в соответствии с </w:t>
            </w:r>
            <w:hyperlink r:id="rId215" w:tooltip="Закон Липецкой области от 28.12.2023 N 438-ОЗ &quot;О поощрительных выплатах в сфере социальной защиты населения Липецкой области&quot; (принят Липецким областным Советом депутатов 26.12.2023){КонсультантПлюс}" w:history="1">
              <w:r>
                <w:rPr>
                  <w:color w:val="0000FF"/>
                </w:rPr>
                <w:t>Законом</w:t>
              </w:r>
            </w:hyperlink>
            <w:r>
              <w:t xml:space="preserve"> Липецкой области от 28 декабря 2023 года N 438-ОЗ "О поощрительных выплатах в сфере социальной защиты населения Липецкой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19 4 01 76180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620 000,00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545 620,39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Резервный фонд Правительства Липецкой области (Закупка товаров, работ и услуг для обеспечения </w:t>
            </w:r>
            <w:r>
              <w:lastRenderedPageBreak/>
              <w:t>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99 3 00 05000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-9 626 400,00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Резервный фонд Правительства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99 3 00 05000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9 626 400,00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Прочие выплаты по обязательствам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545 620,39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outlineLvl w:val="1"/>
            </w:pPr>
            <w:r>
              <w:t>ФИЗИЧЕСКАЯ КУЛЬТУРА И СПОРТ</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2 367 034 147,34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1 659 546 413,71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1 686 121 884,71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Массовый спорт</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975 742 133,77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442 053 300,00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480 303 300,00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216" w:tooltip="Постановление Правительства Липецкой обл. от 21.12.2023 N 740 (ред. от 23.12.2024) &quot;Об утверждении государственной программы Липецкой области &quot;Развитие физической культуры и спорта Липецкой области&quot;{КонсультантПлюс}" w:history="1">
              <w:r>
                <w:rPr>
                  <w:color w:val="0000FF"/>
                </w:rPr>
                <w:t>программа</w:t>
              </w:r>
            </w:hyperlink>
            <w:r>
              <w:t xml:space="preserve"> Липецкой области "Развитие физической культуры и спорта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899 800 102,71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429 876 300,00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468 126 300,00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"Развитие спортивной инфраструктуры"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03 2 01 00000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430 505 663,04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136 670 000,00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174 920 000,00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юридическим лицам на возмещение части затрат, связанных с приобретением спортивно-технологического оборудования для оснащения объектов спорта, введенных в эксплуатацию не ранее 2022 года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03 2 01 66170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120 000 000,00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Иной межбюджетный трансферт на строительство физкультурно-</w:t>
            </w:r>
            <w:r>
              <w:lastRenderedPageBreak/>
              <w:t>оздоровительного комплекса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03 2 01 87090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335 640 263,04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Реализация мероприятий, направленных на закупку и монтаж оборудования для создания "умных" спортивных площадок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2 01 R7530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94 865 400,00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16 670 000,00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54 920 000,00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"Развитие физической культуры, массового спорта и спорта высших достижений"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469 294 439,67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293 206 300,00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293 206 300,00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03 4 01 09000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39 391 159,67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44 780 900,00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44 780 900,00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Реализация мероприятий, направленных на физическое воспитание и обеспечение организации и проведения физкультурных мероприятий и массовых спортивных мероприятий, в том числе с привлечением лиц с ограниченными возможностями здоровья и инвалидов к занятиям адаптивной физической культурой (Предоставление субсидий бюджетным, автономным учреждениям и иным </w:t>
            </w:r>
            <w:r>
              <w:lastRenderedPageBreak/>
              <w:t>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03 4 01 22670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26 168 180,00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16 546 300,00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16 546 300,00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03 4 01 60460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1 200 400,00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1 200 400,00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1 200 400,00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Субсидии некоммерческим организациям на обеспечение подготовки и участия клуба настольного тенниса во Всероссийских соревнованиях: "Командный Чемпионат Федерации настольного тенниса России по настольному теннису - Премьер лига" (мужчины, женщины) и (или) "Командный Чемпионат Федерации настольного тенниса России по настольному теннису - Супер лига" (мужчины, женщины) и (или) "Командный Чемпионат Федерации настольного тенниса России по настольному теннису - Высшая лига "А" (мужчины, женщины) и (или) "Командный Чемпионат Федерации настольного тенниса России по настольному теннису - Высшая лига "B" (мужчины, женщины) и (или) "Командный Чемпионат ФНТР по </w:t>
            </w:r>
            <w:r>
              <w:lastRenderedPageBreak/>
              <w:t>настольному теннису - Высшая лига "C" (мужчины) и (или) "Командный Чемпионат Федерации настольного тенниса России по настольному теннису - Высшая лига "D" (мужчины) и (или) Кубке России по настольному теннису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03 4 01 60640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3 800 000,00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3 800 000,00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3 800 000,00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некоммерческим организациям на обеспечение подготовки и участия футбольного клуба во Всероссийских соревнованиях по футболу среди мужчин "Футбольная национальная лига II" и (или) Всероссийских соревнованиях по футболу среди мужчин "Футбольная национальная лига" и (или) Кубке России по футболу среди мужчин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03 4 01 67630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164 238 700,00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89 382 700,00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89 382 700,00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"А" и (или) Кубке России по </w:t>
            </w:r>
            <w:r>
              <w:lastRenderedPageBreak/>
              <w:t>волейболу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03 4 01 67640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Субсидии некоммерческим организациям на обеспечение подготовки и участия мини-футбольного клуба во Всероссийских соревнованиях по мини-футболу (футзалу) среди мужчин "Высшая лига" и (или) в Чемпионате России по мини-футболу (футзалу) среди мужчин и (или) Кубке России по мини-футболу (футзалу) среди мужчин и (или) Всероссийских соревнованиях по мини-футболу (футзалу) среди любительских команд 1 лига "Первенство Центрального и Южного федеральных округов" среди мужчин и (или) Кубке "Союз Федераций Футбола "Центр" по мини-футболу (футзалу) среди мужчин и (или) Всероссийских соревнованиях по мини-футболу (футзалу) среди юношей до 18 лет "Юниорлига"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03 4 01 67650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139 896 000,00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52 896 000,00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52 896 000,00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Субсидии некоммерческим организациям на обеспечение подготовки и участия регбийного </w:t>
            </w:r>
            <w:r>
              <w:lastRenderedPageBreak/>
              <w:t>клуба во Всероссийских соревнованиях "Чемпионат Высшей лиги по регби-7" среди мужских команд и (или) Чемпионате России по регби-7 среди мужских команд и (или) Кубке России по регби-7 среди мужских команд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03 4 01 67660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29 200 000,00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29 200 000,00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29 200 000,00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03 4 01 86440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5 400 000,00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5 400 000,00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5 400 000,00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217"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Ведомственный проект "Стимулирование жилищного и социального строительства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09 3 01 00000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Строительство и реконструкция объектов социальной инфраструктуры области </w:t>
            </w:r>
            <w:r>
              <w:lastRenderedPageBreak/>
              <w:t>(Капитальные вложения в объекты государственной (муниципальной) собственности)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09 3 01 40510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218"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5 535 000,00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12 177 000,00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12 177 000,00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5 535 000,00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12 177 000,00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12 177 000,00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5 535 000,00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12 177 000,00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12 177 000,00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219"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10 407 031,06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Ведомственный проект "Развитие механизма инициативного бюджетирования"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21 3 01 00000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10 407 031,06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Иные межбюджетные трансферты </w:t>
            </w:r>
            <w:r>
              <w:lastRenderedPageBreak/>
              <w:t>на реализацию инициативных проектов в рамках инициативного бюджетирования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21 3 01 80090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10 407 031,06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Спорт высших достижений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1 368 280 771,66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1 197 157 439,00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1 185 482 910,00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220" w:tooltip="Постановление Правительства Липецкой обл. от 21.12.2023 N 740 (ред. от 23.12.2024) &quot;Об утверждении государственной программы Липецкой области &quot;Развитие физической культуры и спорта Липецкой области&quot;{КонсультантПлюс}" w:history="1">
              <w:r>
                <w:rPr>
                  <w:color w:val="0000FF"/>
                </w:rPr>
                <w:t>программа</w:t>
              </w:r>
            </w:hyperlink>
            <w:r>
              <w:t xml:space="preserve"> Липецкой области "Развитие физической культуры и спорта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1 351 473 978,26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1 182 382 439,00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1 169 845 310,00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"Спорт - норма жизни"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1 P5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12 480 100,00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Государственная поддержка организаций, входящих в систему спортивной подготовки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1 P5 50810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4 975 300,00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 (Предоставление субсидий бюджетным, автономным </w:t>
            </w:r>
            <w:r>
              <w:lastRenderedPageBreak/>
              <w:t>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1 P5 52290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7 504 800,00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"Развитие физической культуры, массового спорта и спорта высших достижений"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1 338 993 878,26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1 182 382 439,00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1 169 845 310,00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03 4 01 09000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1 178 943 587,79</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1 068 579 239,00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1 060 444 310,00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Организация и проведение спортивных мероприятий, включенных в Календарный план официальных физкультурных и спортивных мероприятий Липецкой области, Единый календарный план межрегиональных, всероссийских и международных физкультурных мероприятий и спортивных мероприятий, и участие в них спортивных сборных команд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03 4 01 22680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127 160 190,47</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87 033 000,00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82 630 800,00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Субсидии социально ориентированным некоммерческим организациям на организацию и </w:t>
            </w:r>
            <w:r>
              <w:lastRenderedPageBreak/>
              <w:t>проведение спортивных мероприятий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03 4 01 60470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2 299 100,00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2 299 100,00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2 299 100,00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Стипендии и другие выплаты в области физической культуры и спорта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03 4 01 70070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22 005 000,00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15 810 000,00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15 810 000,00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03 4 01 86820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03 4 01 99990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86 000,00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161 100,00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161 100,00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221"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16 806 793,40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14 775 000,00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15 637 600,00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Комплекс процессных мероприятий "Профилактика терроризма и </w:t>
            </w:r>
            <w:r>
              <w:lastRenderedPageBreak/>
              <w:t>экстремизма, минимизация и ликвидация последствий их проявлений на территории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16 806 793,40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14 775 000,00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15 637 600,00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16 806 793,40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14 775 000,00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15 637 600,00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Другие вопросы в области физической культуры и спорта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23 011 241,91</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20 335 674,71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20 335 674,71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222"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243 100,00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168 000,00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168 000,00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"Доступная среда"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01 4 05 00000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243 100,00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168 000,00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168 000,00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01 4 05 99990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243 100,00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168 000,00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168 000,00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223" w:tooltip="Постановление Правительства Липецкой обл. от 21.12.2023 N 740 (ред. от 23.12.2024) &quot;Об утверждении государственной программы Липецкой области &quot;Развитие физической культуры и спорта Липецкой области&quot;{КонсультантПлюс}" w:history="1">
              <w:r>
                <w:rPr>
                  <w:color w:val="0000FF"/>
                </w:rPr>
                <w:t>программа</w:t>
              </w:r>
            </w:hyperlink>
            <w:r>
              <w:t xml:space="preserve"> Липецкой области "Развитие физической культуры и спорта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21 718 107,98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20 066 674,71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20 066 674,71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Комплекс процессных мероприятий "Обеспечение деятельности управления физической культуры и спорта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21 718 107,98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20 066 674,71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20 066 674,71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03 4 02 00110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19 185 573,98</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18 162 640,71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18 162 640,71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03 4 02 00120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704 250,00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03 4 02 00120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986 734,00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808 134,00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808 134,00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03 4 02 22180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841 550,00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795 900,00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795 900,00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224" w:tooltip="Постановление Правительства Липецкой обл. от 08.12.2023 N 700 (ред. от 13.12.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101 000,00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101 000,00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101 000,00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"Патриотическое воспитание населения и допризывная подготовка"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101 000,00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101 000,00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101 000,00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20 4 02 09000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101 000,00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101 000,00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101 000,00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949 033,93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Прочие выплаты по обязательствам 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949 033,93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outlineLvl w:val="1"/>
            </w:pPr>
            <w:r>
              <w:t>СРЕДСТВА МАССОВОЙ ИНФОРМАЦИИ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261 391 681,03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240 577 757,21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240 577 757,21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Телевидение и радиовещание</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92 216 229,00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84 116 269,00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84 116 269,00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225" w:tooltip="Постановление Правительства Липецкой обл. от 08.12.2023 N 700 (ред. от 13.12.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92 216 229,00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84 116 269,00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84 116 269,00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социально-экономическом развитии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20 4 04 00000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92 216 229,00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84 116 269,00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84 116 269,00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20 4 04 09000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92 216 229,00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84 116 269,00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84 116 269,00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Периодическая печать и </w:t>
            </w:r>
            <w:r>
              <w:lastRenderedPageBreak/>
              <w:t>издательства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12</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133 091 266,00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122 921 059,00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122 921 059,00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226" w:tooltip="Постановление Правительства Липецкой обл. от 08.12.2023 N 700 (ред. от 13.12.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133 091 266,00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122 921 059,00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122 921 059,00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социально-экономическом развитии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20 4 04 00000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133 091 266,00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122 921 059,00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122 921 059,00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20 4 04 09000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133 091 266,00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122 921 059,00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122 921 059,00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Другие вопросы в области средств массовой информации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36 084 186,03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33 540 429,21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33 540 429,21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227" w:tooltip="Постановление Правительства Липецкой обл. от 08.12.2023 N 700 (ред. от 13.12.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35 934 158,80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33 540 429,21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33 540 429,21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Комплекс процессных мероприятий "Создание условий для </w:t>
            </w:r>
            <w:r>
              <w:lastRenderedPageBreak/>
              <w:t>оперативного получения населением области информации о деятельности исполнительных органов государственной власти области и социально-экономическом развитии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12</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20 4 04 00000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3 650 000,00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3 650 000,00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3 650 000,00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20 4 04 74000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20 4 04 99990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2 450 000,00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2 450 000,00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2 450 000,00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"Обеспечение деятельности управления информационной политики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20 4 06 00000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32 284 158,80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29 890 429,21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29 890 429,21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12</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20 4 06 00110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29 063 106,06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27 239 278,21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27 239 278,21</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20 4 06 00120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1 566 225,74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1 046 000,00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1 046 000,00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20 4 06 00120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1 654 827,00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1 605 151,00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1 605 151,00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150 027,23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Прочие выплаты по обязательствам </w:t>
            </w:r>
            <w:r>
              <w:lastRenderedPageBreak/>
              <w:t>области (Социальное обеспечение и иные выплаты населению)</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12</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150 027,23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outlineLvl w:val="1"/>
            </w:pPr>
            <w:r>
              <w:t>ОБСЛУЖИВАНИЕ ГОСУДАРСТВЕННОГО (МУНИЦИПАЛЬНОГО) ДОЛГА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320 000 000,00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Обслуживание государственного (муниципального) внутреннего долга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320 000 000,00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228"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320 000 000,00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"Управление государственным долгом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21 4 02 00000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320 000 000,00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Обслуживание государственного долга области и выполнение других обязательств области по выплате агентских комиссий и вознаграждений (Обслуживание государственного (муниципального) долга)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21 4 02 25300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700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320 000 000,00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200 000 000,00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outlineLvl w:val="1"/>
            </w:pPr>
            <w:r>
              <w:t>МЕЖБЮДЖЕТНЫЕ ТРАНСФЕРТЫ ОБЩЕГО ХАРАКТЕРА БЮДЖЕТАМ БЮДЖЕТНОЙ СИСТЕМЫ РОССИЙСКОЙ ФЕДЕРАЦИИ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11 116 616 839,65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2 340 381 821,51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1 583 141 744,96</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Дотации на выравнивание бюджетной обеспеченности </w:t>
            </w:r>
            <w:r>
              <w:lastRenderedPageBreak/>
              <w:t>субъектов Российской Федерации и муниципальных образований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3 404 309 696,84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930 280 137,30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593 090 602,54</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229"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3 404 309 696,84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930 280 137,30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593 090 602,54</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21 4 03 00000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3 404 309 696,84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930 280 137,30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593 090 602,54</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Дотации на выравнивание бюджетной обеспеченности поселений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21 4 03 80010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593 090 602,54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656 497 493,30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593 090 602,54</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Дотации на выравнивание бюджетной обеспеченности муниципальных районов (муниципальных округов, городских округов)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21 4 03 80020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2 811 219 094,30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273 782 644,00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Иные дотации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5 385 714 464,16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130 500 000,00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130 500 000,00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230"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w:t>
            </w:r>
            <w:r>
              <w:lastRenderedPageBreak/>
              <w:t>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5 348 714 464,16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130 500 000,00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130 500 000,00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Ведомственный проект "Развитие механизма инициативного бюджетирования"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21 3 01 00000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Иные межбюджетные трансферты на реализацию инициативных проектов в рамках инициативного бюджетирования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21 3 01 80090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100 000 000,00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21 4 03 00000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5 348 714 464,16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30 500 000,00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30 500 000,00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Дотации местным бюджетам на поддержку мер по обеспечению сбалансированности местных бюджетов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21 4 03 80030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5 318 214 464,16</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21 4 03 80040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8 500 000,00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8 500 000,00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8 500 000,00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lastRenderedPageBreak/>
              <w:t>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 муниципальных округов и муниципальных районов Липецкой области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21 4 03 80050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Иные дотации местным бюджетам в целях поощрения достижения наилучших значений показателей увеличения налогового потенциала городских округов, муниципальных округов и муниципальных районов Липецкой области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21 4 03 80060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21 4 03 80070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 муниципальных округов и муниципальных районов </w:t>
            </w:r>
            <w:r>
              <w:lastRenderedPageBreak/>
              <w:t>Липецкой области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21 4 03 80080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3 000 000,00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37 000 000,00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Иные дотации местным бюджетам на премирование муниципальных образований - победителей Всероссийского конкурса "Лучшая муниципальная практика"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99 9 00 53990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37 000 000,00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Прочие межбюджетные трансферты общего характера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2 326 592 678,65</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1 279 601 684,21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859 551 142,42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Комплексная государственная </w:t>
            </w:r>
            <w:hyperlink r:id="rId231" w:tooltip="Постановление Правительства Липецкой обл. от 04.12.2023 N 666 (ред. от 22.08.2024) &quot;Об утверждении комплексной государственной программы Липецкой области &quot;Комплексное развитие сельских территорий Липецкой области&quot;{КонсультантПлюс}" w:history="1">
              <w:r>
                <w:rPr>
                  <w:color w:val="0000FF"/>
                </w:rPr>
                <w:t>программа</w:t>
              </w:r>
            </w:hyperlink>
            <w:r>
              <w:t xml:space="preserve"> Липецкой области "Комплексное развитие сельских территорий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1 343 924 000,00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1 129 505 684,21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468 834 242,42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Региональный проект "Современный облик сельских территорий"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07 2 04 00000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1 343 924 000,00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1 129 505 684,21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468 834 242,42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07 2 04 R5766</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1 343 924 000,00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1 129 505 684,21</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468 834 242,42</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232"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w:t>
            </w:r>
            <w:r>
              <w:lastRenderedPageBreak/>
              <w:t>Липецкой области "Обеспечение жителей Липецкой области качественным жильем, социальной и инженерной инфраструктурой"</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679 000 000,00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235 340 900,00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Ведомственный проект "Стимулирование жилищного и социального строительства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09 3 01 00000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679 000 000,00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235 340 900,00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Иные межбюджетные трансферты местным бюджетам на проведение капитального ремонта объектов социальной сферы муниципальных образований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09 3 01 87130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679 000 000,00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235 340 900,00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233"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247 605 454,82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150 096 000,00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155 376 000,00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10 4 01 00000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247 605 454,82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150 096 000,00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155 376 000,00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Предоставление субсидий местным бюджетам на реализацию муниципальных программ в области энергосбережения и повышения энергетической эффективности (Межбюджетные </w:t>
            </w:r>
            <w:r>
              <w:lastRenderedPageBreak/>
              <w:t>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lastRenderedPageBreak/>
              <w:t>14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10 4 01 86080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247 605 454,82</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150 096 000,00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155 376 000,00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 xml:space="preserve">Государственная </w:t>
            </w:r>
            <w:hyperlink r:id="rId234"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56 063 223,83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Ведомственный проект "Развитие механизма инициативного бюджетирования"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21 3 01 00000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56 063 223,83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Иные межбюджетные трансферты на реализацию инициативных проектов в рамках инициативного бюджетирования (Межбюджетные трансферты)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21 3 01 80090</w:t>
            </w: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56 063 223,83</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outlineLvl w:val="1"/>
            </w:pPr>
            <w:r>
              <w:t>УСЛОВНО УТВЕРЖДЕННЫЕ РАСХОДЫ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3 261 639 312,18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5 027 221 540,18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Условно утвержденные расходы</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3 261 639 312,18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5 027 221 540,18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Непрограммные расходы областного бюджета</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3 261 639 312,18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5 027 221 540,18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r>
              <w:t>Условно утвержденные расходы (Иные бюджетные ассигнования)</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3 261 639 312,18</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5 027 221 540,18</w:t>
            </w:r>
          </w:p>
        </w:tc>
      </w:tr>
      <w:tr w:rsidR="009B2C3C" w:rsidTr="007075A1">
        <w:tc>
          <w:tcPr>
            <w:tcW w:w="3572"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ВСЕГО</w:t>
            </w:r>
          </w:p>
        </w:tc>
        <w:tc>
          <w:tcPr>
            <w:tcW w:w="59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144 048 757 631,44</w:t>
            </w:r>
          </w:p>
        </w:tc>
        <w:tc>
          <w:tcPr>
            <w:tcW w:w="215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95 719 448 710,76</w:t>
            </w:r>
          </w:p>
        </w:tc>
        <w:tc>
          <w:tcPr>
            <w:tcW w:w="2324" w:type="dxa"/>
            <w:tcBorders>
              <w:top w:val="single" w:sz="4" w:space="0" w:color="auto"/>
              <w:left w:val="single" w:sz="4" w:space="0" w:color="auto"/>
              <w:bottom w:val="single" w:sz="4" w:space="0" w:color="auto"/>
              <w:right w:val="single" w:sz="4" w:space="0" w:color="auto"/>
            </w:tcBorders>
          </w:tcPr>
          <w:p w:rsidR="009B2C3C" w:rsidRDefault="009B2C3C" w:rsidP="007075A1">
            <w:pPr>
              <w:pStyle w:val="ConsPlusNormal"/>
              <w:jc w:val="center"/>
            </w:pPr>
            <w:r>
              <w:t>95 947 992 405,24</w:t>
            </w:r>
          </w:p>
        </w:tc>
      </w:tr>
    </w:tbl>
    <w:p w:rsidR="009B2C3C" w:rsidRDefault="009B2C3C" w:rsidP="009B2C3C">
      <w:pPr>
        <w:pStyle w:val="ConsPlusNormal"/>
        <w:jc w:val="both"/>
      </w:pPr>
    </w:p>
    <w:p w:rsidR="009B2C3C" w:rsidRDefault="009B2C3C" w:rsidP="009B2C3C">
      <w:pPr>
        <w:pStyle w:val="ConsPlusNormal"/>
        <w:jc w:val="both"/>
      </w:pPr>
    </w:p>
    <w:p w:rsidR="009B2C3C" w:rsidRDefault="009B2C3C" w:rsidP="009B2C3C">
      <w:pPr>
        <w:pStyle w:val="ConsPlusNormal"/>
        <w:jc w:val="both"/>
      </w:pPr>
    </w:p>
    <w:p w:rsidR="009B2C3C" w:rsidRDefault="009B2C3C" w:rsidP="009B2C3C">
      <w:pPr>
        <w:pStyle w:val="ConsPlusNormal"/>
        <w:jc w:val="both"/>
      </w:pPr>
    </w:p>
    <w:p w:rsidR="009B2C3C" w:rsidRDefault="009B2C3C" w:rsidP="009B2C3C">
      <w:pPr>
        <w:pStyle w:val="ConsPlusNormal"/>
        <w:jc w:val="both"/>
      </w:pPr>
    </w:p>
    <w:p w:rsidR="00056544" w:rsidRPr="009B2C3C" w:rsidRDefault="00056544" w:rsidP="009B2C3C">
      <w:bookmarkStart w:id="1" w:name="_GoBack"/>
      <w:bookmarkEnd w:id="1"/>
    </w:p>
    <w:sectPr w:rsidR="00056544" w:rsidRPr="009B2C3C" w:rsidSect="002F4609">
      <w:footerReference w:type="default" r:id="rId235"/>
      <w:pgSz w:w="16838" w:h="11906" w:orient="landscape"/>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3A24" w:rsidRDefault="009A3A24" w:rsidP="00194D60">
      <w:pPr>
        <w:spacing w:after="0" w:line="240" w:lineRule="auto"/>
      </w:pPr>
      <w:r>
        <w:separator/>
      </w:r>
    </w:p>
  </w:endnote>
  <w:endnote w:type="continuationSeparator" w:id="0">
    <w:p w:rsidR="009A3A24" w:rsidRDefault="009A3A24" w:rsidP="00194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9661922"/>
      <w:docPartObj>
        <w:docPartGallery w:val="Page Numbers (Bottom of Page)"/>
        <w:docPartUnique/>
      </w:docPartObj>
    </w:sdtPr>
    <w:sdtEndPr/>
    <w:sdtContent>
      <w:p w:rsidR="00827956" w:rsidRDefault="00827956">
        <w:pPr>
          <w:pStyle w:val="a5"/>
          <w:jc w:val="center"/>
        </w:pPr>
        <w:r>
          <w:fldChar w:fldCharType="begin"/>
        </w:r>
        <w:r>
          <w:instrText>PAGE   \* MERGEFORMAT</w:instrText>
        </w:r>
        <w:r>
          <w:fldChar w:fldCharType="separate"/>
        </w:r>
        <w:r w:rsidR="000C4C32">
          <w:rPr>
            <w:noProof/>
          </w:rPr>
          <w:t>1</w:t>
        </w:r>
        <w:r>
          <w:fldChar w:fldCharType="end"/>
        </w:r>
      </w:p>
    </w:sdtContent>
  </w:sdt>
  <w:p w:rsidR="00827956" w:rsidRDefault="0082795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3A24" w:rsidRDefault="009A3A24" w:rsidP="00194D60">
      <w:pPr>
        <w:spacing w:after="0" w:line="240" w:lineRule="auto"/>
      </w:pPr>
      <w:r>
        <w:separator/>
      </w:r>
    </w:p>
  </w:footnote>
  <w:footnote w:type="continuationSeparator" w:id="0">
    <w:p w:rsidR="009A3A24" w:rsidRDefault="009A3A24" w:rsidP="00194D6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56544"/>
    <w:rsid w:val="000546F6"/>
    <w:rsid w:val="00056544"/>
    <w:rsid w:val="000C4C32"/>
    <w:rsid w:val="000E42DC"/>
    <w:rsid w:val="00194D60"/>
    <w:rsid w:val="001A3374"/>
    <w:rsid w:val="002F4609"/>
    <w:rsid w:val="005174F5"/>
    <w:rsid w:val="007073F6"/>
    <w:rsid w:val="00755F58"/>
    <w:rsid w:val="00827956"/>
    <w:rsid w:val="00845673"/>
    <w:rsid w:val="00891311"/>
    <w:rsid w:val="0092120C"/>
    <w:rsid w:val="009A3A24"/>
    <w:rsid w:val="009A7995"/>
    <w:rsid w:val="009B2C3C"/>
    <w:rsid w:val="00CD71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7956"/>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56544"/>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05654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uiPriority w:val="99"/>
    <w:rsid w:val="00056544"/>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uiPriority w:val="99"/>
    <w:rsid w:val="0005654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uiPriority w:val="99"/>
    <w:rsid w:val="00056544"/>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uiPriority w:val="99"/>
    <w:rsid w:val="0005654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uiPriority w:val="99"/>
    <w:rsid w:val="00056544"/>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uiPriority w:val="99"/>
    <w:rsid w:val="00056544"/>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194D6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94D60"/>
  </w:style>
  <w:style w:type="paragraph" w:styleId="a5">
    <w:name w:val="footer"/>
    <w:basedOn w:val="a"/>
    <w:link w:val="a6"/>
    <w:uiPriority w:val="99"/>
    <w:unhideWhenUsed/>
    <w:rsid w:val="00194D6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94D60"/>
  </w:style>
  <w:style w:type="paragraph" w:customStyle="1" w:styleId="ConsPlusTextList1">
    <w:name w:val="ConsPlusTextList1"/>
    <w:uiPriority w:val="99"/>
    <w:rsid w:val="002F460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RLAW220&amp;n=141092&amp;date=27.12.2024&amp;dst=118892&amp;field=134" TargetMode="External"/><Relationship Id="rId21" Type="http://schemas.openxmlformats.org/officeDocument/2006/relationships/hyperlink" Target="https://login.consultant.ru/link/?req=doc&amp;base=RLAW220&amp;n=141332&amp;date=27.12.2024&amp;dst=128682&amp;field=134" TargetMode="External"/><Relationship Id="rId42" Type="http://schemas.openxmlformats.org/officeDocument/2006/relationships/hyperlink" Target="https://login.consultant.ru/link/?req=doc&amp;base=RLAW220&amp;n=89953&amp;date=27.12.2024" TargetMode="External"/><Relationship Id="rId63" Type="http://schemas.openxmlformats.org/officeDocument/2006/relationships/hyperlink" Target="https://login.consultant.ru/link/?req=doc&amp;base=RLAW220&amp;n=141250&amp;date=27.12.2024&amp;dst=101913&amp;field=134" TargetMode="External"/><Relationship Id="rId84" Type="http://schemas.openxmlformats.org/officeDocument/2006/relationships/hyperlink" Target="https://login.consultant.ru/link/?req=doc&amp;base=RLAW220&amp;n=140571&amp;date=27.12.2024&amp;dst=105175&amp;field=134" TargetMode="External"/><Relationship Id="rId138" Type="http://schemas.openxmlformats.org/officeDocument/2006/relationships/hyperlink" Target="https://login.consultant.ru/link/?req=doc&amp;base=RLAW220&amp;n=141291&amp;date=27.12.2024&amp;dst=206391&amp;field=134" TargetMode="External"/><Relationship Id="rId159" Type="http://schemas.openxmlformats.org/officeDocument/2006/relationships/hyperlink" Target="https://login.consultant.ru/link/?req=doc&amp;base=LAW&amp;n=465517&amp;date=27.12.2024" TargetMode="External"/><Relationship Id="rId170" Type="http://schemas.openxmlformats.org/officeDocument/2006/relationships/hyperlink" Target="https://login.consultant.ru/link/?req=doc&amp;base=RLAW220&amp;n=141810&amp;date=27.12.2024" TargetMode="External"/><Relationship Id="rId191" Type="http://schemas.openxmlformats.org/officeDocument/2006/relationships/hyperlink" Target="https://login.consultant.ru/link/?req=doc&amp;base=RLAW220&amp;n=132432&amp;date=27.12.2024" TargetMode="External"/><Relationship Id="rId205" Type="http://schemas.openxmlformats.org/officeDocument/2006/relationships/hyperlink" Target="https://login.consultant.ru/link/?req=doc&amp;base=RLAW220&amp;n=136799&amp;date=27.12.2024" TargetMode="External"/><Relationship Id="rId226" Type="http://schemas.openxmlformats.org/officeDocument/2006/relationships/hyperlink" Target="https://login.consultant.ru/link/?req=doc&amp;base=RLAW220&amp;n=141497&amp;date=27.12.2024&amp;dst=110577&amp;field=134" TargetMode="External"/><Relationship Id="rId107" Type="http://schemas.openxmlformats.org/officeDocument/2006/relationships/hyperlink" Target="https://login.consultant.ru/link/?req=doc&amp;base=RLAW220&amp;n=141238&amp;date=27.12.2024&amp;dst=108224&amp;field=134" TargetMode="External"/><Relationship Id="rId11" Type="http://schemas.openxmlformats.org/officeDocument/2006/relationships/hyperlink" Target="https://login.consultant.ru/link/?req=doc&amp;base=RLAW220&amp;n=141238&amp;date=27.12.2024&amp;dst=108224&amp;field=134" TargetMode="External"/><Relationship Id="rId32" Type="http://schemas.openxmlformats.org/officeDocument/2006/relationships/hyperlink" Target="https://login.consultant.ru/link/?req=doc&amp;base=RLAW220&amp;n=141250&amp;date=27.12.2024&amp;dst=101913&amp;field=134" TargetMode="External"/><Relationship Id="rId53" Type="http://schemas.openxmlformats.org/officeDocument/2006/relationships/hyperlink" Target="https://login.consultant.ru/link/?req=doc&amp;base=RLAW220&amp;n=140629&amp;date=27.12.2024&amp;dst=109610&amp;field=134" TargetMode="External"/><Relationship Id="rId74" Type="http://schemas.openxmlformats.org/officeDocument/2006/relationships/hyperlink" Target="https://login.consultant.ru/link/?req=doc&amp;base=RLAW220&amp;n=140077&amp;date=27.12.2024&amp;dst=102505&amp;field=134" TargetMode="External"/><Relationship Id="rId128" Type="http://schemas.openxmlformats.org/officeDocument/2006/relationships/hyperlink" Target="https://login.consultant.ru/link/?req=doc&amp;base=RLAW220&amp;n=139880&amp;date=27.12.2024&amp;dst=100934&amp;field=134" TargetMode="External"/><Relationship Id="rId149" Type="http://schemas.openxmlformats.org/officeDocument/2006/relationships/hyperlink" Target="https://login.consultant.ru/link/?req=doc&amp;base=RLAW220&amp;n=140686&amp;date=27.12.2024&amp;dst=111154&amp;field=134" TargetMode="External"/><Relationship Id="rId5" Type="http://schemas.openxmlformats.org/officeDocument/2006/relationships/endnotes" Target="endnotes.xml"/><Relationship Id="rId95" Type="http://schemas.openxmlformats.org/officeDocument/2006/relationships/hyperlink" Target="https://login.consultant.ru/link/?req=doc&amp;base=RLAW220&amp;n=140686&amp;date=27.12.2024&amp;dst=111154&amp;field=134" TargetMode="External"/><Relationship Id="rId160" Type="http://schemas.openxmlformats.org/officeDocument/2006/relationships/hyperlink" Target="https://login.consultant.ru/link/?req=doc&amp;base=RLAW220&amp;n=136799&amp;date=27.12.2024" TargetMode="External"/><Relationship Id="rId181" Type="http://schemas.openxmlformats.org/officeDocument/2006/relationships/hyperlink" Target="https://login.consultant.ru/link/?req=doc&amp;base=RLAW220&amp;n=139781&amp;date=27.12.2024" TargetMode="External"/><Relationship Id="rId216" Type="http://schemas.openxmlformats.org/officeDocument/2006/relationships/hyperlink" Target="https://login.consultant.ru/link/?req=doc&amp;base=RLAW220&amp;n=141822&amp;date=27.12.2024&amp;dst=103163&amp;field=134" TargetMode="External"/><Relationship Id="rId237" Type="http://schemas.openxmlformats.org/officeDocument/2006/relationships/theme" Target="theme/theme1.xml"/><Relationship Id="rId22" Type="http://schemas.openxmlformats.org/officeDocument/2006/relationships/hyperlink" Target="https://login.consultant.ru/link/?req=doc&amp;base=RLAW220&amp;n=141238&amp;date=27.12.2024&amp;dst=108224&amp;field=134" TargetMode="External"/><Relationship Id="rId43" Type="http://schemas.openxmlformats.org/officeDocument/2006/relationships/hyperlink" Target="https://login.consultant.ru/link/?req=doc&amp;base=RLAW220&amp;n=133429&amp;date=27.12.2024" TargetMode="External"/><Relationship Id="rId64" Type="http://schemas.openxmlformats.org/officeDocument/2006/relationships/hyperlink" Target="https://login.consultant.ru/link/?req=doc&amp;base=RLAW220&amp;n=139895&amp;date=27.12.2024&amp;dst=104800&amp;field=134" TargetMode="External"/><Relationship Id="rId118" Type="http://schemas.openxmlformats.org/officeDocument/2006/relationships/hyperlink" Target="https://login.consultant.ru/link/?req=doc&amp;base=RLAW220&amp;n=141238&amp;date=27.12.2024&amp;dst=108224&amp;field=134" TargetMode="External"/><Relationship Id="rId139" Type="http://schemas.openxmlformats.org/officeDocument/2006/relationships/hyperlink" Target="https://login.consultant.ru/link/?req=doc&amp;base=RLAW220&amp;n=141291&amp;date=27.12.2024&amp;dst=206391&amp;field=134" TargetMode="External"/><Relationship Id="rId80" Type="http://schemas.openxmlformats.org/officeDocument/2006/relationships/hyperlink" Target="https://login.consultant.ru/link/?req=doc&amp;base=RLAW220&amp;n=140177&amp;date=27.12.2024&amp;dst=103675&amp;field=134" TargetMode="External"/><Relationship Id="rId85" Type="http://schemas.openxmlformats.org/officeDocument/2006/relationships/hyperlink" Target="https://login.consultant.ru/link/?req=doc&amp;base=RLAW220&amp;n=139793&amp;date=27.12.2024&amp;dst=102626&amp;field=134" TargetMode="External"/><Relationship Id="rId150" Type="http://schemas.openxmlformats.org/officeDocument/2006/relationships/hyperlink" Target="https://login.consultant.ru/link/?req=doc&amp;base=RLAW220&amp;n=140177&amp;date=27.12.2024&amp;dst=103675&amp;field=134" TargetMode="External"/><Relationship Id="rId155" Type="http://schemas.openxmlformats.org/officeDocument/2006/relationships/hyperlink" Target="https://login.consultant.ru/link/?req=doc&amp;base=LAW&amp;n=493218&amp;date=27.12.2024" TargetMode="External"/><Relationship Id="rId171" Type="http://schemas.openxmlformats.org/officeDocument/2006/relationships/hyperlink" Target="https://login.consultant.ru/link/?req=doc&amp;base=RLAW220&amp;n=133421&amp;date=27.12.2024" TargetMode="External"/><Relationship Id="rId176" Type="http://schemas.openxmlformats.org/officeDocument/2006/relationships/hyperlink" Target="https://login.consultant.ru/link/?req=doc&amp;base=RLAW220&amp;n=139781&amp;date=27.12.2024" TargetMode="External"/><Relationship Id="rId192" Type="http://schemas.openxmlformats.org/officeDocument/2006/relationships/hyperlink" Target="https://login.consultant.ru/link/?req=doc&amp;base=RLAW220&amp;n=139094&amp;date=27.12.2024&amp;dst=106600&amp;field=134" TargetMode="External"/><Relationship Id="rId197" Type="http://schemas.openxmlformats.org/officeDocument/2006/relationships/hyperlink" Target="https://login.consultant.ru/link/?req=doc&amp;base=RLAW220&amp;n=141332&amp;date=27.12.2024&amp;dst=128682&amp;field=134" TargetMode="External"/><Relationship Id="rId206" Type="http://schemas.openxmlformats.org/officeDocument/2006/relationships/hyperlink" Target="https://login.consultant.ru/link/?req=doc&amp;base=RLAW220&amp;n=130793&amp;date=27.12.2024" TargetMode="External"/><Relationship Id="rId227" Type="http://schemas.openxmlformats.org/officeDocument/2006/relationships/hyperlink" Target="https://login.consultant.ru/link/?req=doc&amp;base=RLAW220&amp;n=141497&amp;date=27.12.2024&amp;dst=110577&amp;field=134" TargetMode="External"/><Relationship Id="rId201" Type="http://schemas.openxmlformats.org/officeDocument/2006/relationships/hyperlink" Target="https://login.consultant.ru/link/?req=doc&amp;base=RLAW220&amp;n=136799&amp;date=27.12.2024" TargetMode="External"/><Relationship Id="rId222" Type="http://schemas.openxmlformats.org/officeDocument/2006/relationships/hyperlink" Target="https://login.consultant.ru/link/?req=doc&amp;base=RLAW220&amp;n=140686&amp;date=27.12.2024&amp;dst=111154&amp;field=134" TargetMode="External"/><Relationship Id="rId12" Type="http://schemas.openxmlformats.org/officeDocument/2006/relationships/hyperlink" Target="https://login.consultant.ru/link/?req=doc&amp;base=RLAW220&amp;n=132386&amp;date=27.12.2024" TargetMode="External"/><Relationship Id="rId17" Type="http://schemas.openxmlformats.org/officeDocument/2006/relationships/hyperlink" Target="https://login.consultant.ru/link/?req=doc&amp;base=RLAW220&amp;n=139895&amp;date=27.12.2024&amp;dst=104800&amp;field=134" TargetMode="External"/><Relationship Id="rId33" Type="http://schemas.openxmlformats.org/officeDocument/2006/relationships/hyperlink" Target="https://login.consultant.ru/link/?req=doc&amp;base=RLAW220&amp;n=139880&amp;date=27.12.2024&amp;dst=100934&amp;field=134" TargetMode="External"/><Relationship Id="rId38" Type="http://schemas.openxmlformats.org/officeDocument/2006/relationships/hyperlink" Target="https://login.consultant.ru/link/?req=doc&amp;base=RLAW220&amp;n=139642&amp;date=27.12.2024&amp;dst=105991&amp;field=134" TargetMode="External"/><Relationship Id="rId59" Type="http://schemas.openxmlformats.org/officeDocument/2006/relationships/hyperlink" Target="https://login.consultant.ru/link/?req=doc&amp;base=LAW&amp;n=399975&amp;date=27.12.2024" TargetMode="External"/><Relationship Id="rId103" Type="http://schemas.openxmlformats.org/officeDocument/2006/relationships/hyperlink" Target="https://login.consultant.ru/link/?req=doc&amp;base=RLAW220&amp;n=139793&amp;date=27.12.2024&amp;dst=102626&amp;field=134" TargetMode="External"/><Relationship Id="rId108" Type="http://schemas.openxmlformats.org/officeDocument/2006/relationships/hyperlink" Target="https://login.consultant.ru/link/?req=doc&amp;base=RLAW220&amp;n=139793&amp;date=27.12.2024&amp;dst=102626&amp;field=134" TargetMode="External"/><Relationship Id="rId124" Type="http://schemas.openxmlformats.org/officeDocument/2006/relationships/hyperlink" Target="https://login.consultant.ru/link/?req=doc&amp;base=RLAW220&amp;n=141497&amp;date=27.12.2024&amp;dst=110577&amp;field=134" TargetMode="External"/><Relationship Id="rId129" Type="http://schemas.openxmlformats.org/officeDocument/2006/relationships/hyperlink" Target="https://login.consultant.ru/link/?req=doc&amp;base=RLAW220&amp;n=139895&amp;date=27.12.2024&amp;dst=104800&amp;field=134" TargetMode="External"/><Relationship Id="rId54" Type="http://schemas.openxmlformats.org/officeDocument/2006/relationships/hyperlink" Target="https://login.consultant.ru/link/?req=doc&amp;base=LAW&amp;n=399975&amp;date=27.12.2024" TargetMode="External"/><Relationship Id="rId70" Type="http://schemas.openxmlformats.org/officeDocument/2006/relationships/hyperlink" Target="https://login.consultant.ru/link/?req=doc&amp;base=RLAW220&amp;n=140571&amp;date=27.12.2024&amp;dst=105175&amp;field=134" TargetMode="External"/><Relationship Id="rId75" Type="http://schemas.openxmlformats.org/officeDocument/2006/relationships/hyperlink" Target="https://login.consultant.ru/link/?req=doc&amp;base=RLAW220&amp;n=139619&amp;date=27.12.2024&amp;dst=110619&amp;field=134" TargetMode="External"/><Relationship Id="rId91" Type="http://schemas.openxmlformats.org/officeDocument/2006/relationships/hyperlink" Target="https://login.consultant.ru/link/?req=doc&amp;base=RLAW220&amp;n=141006&amp;date=27.12.2024&amp;dst=100008&amp;field=134" TargetMode="External"/><Relationship Id="rId96" Type="http://schemas.openxmlformats.org/officeDocument/2006/relationships/hyperlink" Target="https://login.consultant.ru/link/?req=doc&amp;base=RLAW220&amp;n=141092&amp;date=27.12.2024&amp;dst=118892&amp;field=134" TargetMode="External"/><Relationship Id="rId140" Type="http://schemas.openxmlformats.org/officeDocument/2006/relationships/hyperlink" Target="https://login.consultant.ru/link/?req=doc&amp;base=RLAW220&amp;n=136799&amp;date=27.12.2024" TargetMode="External"/><Relationship Id="rId145" Type="http://schemas.openxmlformats.org/officeDocument/2006/relationships/hyperlink" Target="https://login.consultant.ru/link/?req=doc&amp;base=RLAW220&amp;n=140686&amp;date=27.12.2024&amp;dst=111154&amp;field=134" TargetMode="External"/><Relationship Id="rId161" Type="http://schemas.openxmlformats.org/officeDocument/2006/relationships/hyperlink" Target="https://login.consultant.ru/link/?req=doc&amp;base=RLAW220&amp;n=136799&amp;date=27.12.2024" TargetMode="External"/><Relationship Id="rId166" Type="http://schemas.openxmlformats.org/officeDocument/2006/relationships/hyperlink" Target="https://login.consultant.ru/link/?req=doc&amp;base=RLAW220&amp;n=135411&amp;date=27.12.2024" TargetMode="External"/><Relationship Id="rId182" Type="http://schemas.openxmlformats.org/officeDocument/2006/relationships/hyperlink" Target="https://login.consultant.ru/link/?req=doc&amp;base=RLAW220&amp;n=135439&amp;date=27.12.2024" TargetMode="External"/><Relationship Id="rId187" Type="http://schemas.openxmlformats.org/officeDocument/2006/relationships/hyperlink" Target="https://login.consultant.ru/link/?req=doc&amp;base=RLAW220&amp;n=135439&amp;date=27.12.2024" TargetMode="External"/><Relationship Id="rId217" Type="http://schemas.openxmlformats.org/officeDocument/2006/relationships/hyperlink" Target="https://login.consultant.ru/link/?req=doc&amp;base=RLAW220&amp;n=140571&amp;date=27.12.2024&amp;dst=105175&amp;field=134" TargetMode="External"/><Relationship Id="rId1" Type="http://schemas.openxmlformats.org/officeDocument/2006/relationships/styles" Target="styles.xml"/><Relationship Id="rId6" Type="http://schemas.openxmlformats.org/officeDocument/2006/relationships/hyperlink" Target="https://login.consultant.ru/link/?req=doc&amp;base=RLAW220&amp;n=141679&amp;date=27.12.2024&amp;dst=117661&amp;field=134" TargetMode="External"/><Relationship Id="rId212" Type="http://schemas.openxmlformats.org/officeDocument/2006/relationships/hyperlink" Target="https://login.consultant.ru/link/?req=doc&amp;base=RLAW220&amp;n=140177&amp;date=27.12.2024&amp;dst=103675&amp;field=134" TargetMode="External"/><Relationship Id="rId233" Type="http://schemas.openxmlformats.org/officeDocument/2006/relationships/hyperlink" Target="https://login.consultant.ru/link/?req=doc&amp;base=RLAW220&amp;n=139793&amp;date=27.12.2024&amp;dst=102626&amp;field=134" TargetMode="External"/><Relationship Id="rId23" Type="http://schemas.openxmlformats.org/officeDocument/2006/relationships/hyperlink" Target="https://login.consultant.ru/link/?req=doc&amp;base=RLAW220&amp;n=132403&amp;date=27.12.2024" TargetMode="External"/><Relationship Id="rId28" Type="http://schemas.openxmlformats.org/officeDocument/2006/relationships/hyperlink" Target="https://login.consultant.ru/link/?req=doc&amp;base=LAW&amp;n=486160&amp;date=27.12.2024&amp;dst=2&amp;field=134" TargetMode="External"/><Relationship Id="rId49" Type="http://schemas.openxmlformats.org/officeDocument/2006/relationships/hyperlink" Target="https://login.consultant.ru/link/?req=doc&amp;base=LAW&amp;n=470040&amp;date=27.12.2024&amp;dst=780&amp;field=134" TargetMode="External"/><Relationship Id="rId114" Type="http://schemas.openxmlformats.org/officeDocument/2006/relationships/hyperlink" Target="https://login.consultant.ru/link/?req=doc&amp;base=RLAW220&amp;n=139793&amp;date=27.12.2024&amp;dst=102626&amp;field=134" TargetMode="External"/><Relationship Id="rId119" Type="http://schemas.openxmlformats.org/officeDocument/2006/relationships/hyperlink" Target="https://login.consultant.ru/link/?req=doc&amp;base=RLAW220&amp;n=139793&amp;date=27.12.2024&amp;dst=102626&amp;field=134" TargetMode="External"/><Relationship Id="rId44" Type="http://schemas.openxmlformats.org/officeDocument/2006/relationships/hyperlink" Target="https://login.consultant.ru/link/?req=doc&amp;base=RLAW220&amp;n=139785&amp;date=27.12.2024" TargetMode="External"/><Relationship Id="rId60" Type="http://schemas.openxmlformats.org/officeDocument/2006/relationships/hyperlink" Target="https://login.consultant.ru/link/?req=doc&amp;base=LAW&amp;n=399975&amp;date=27.12.2024" TargetMode="External"/><Relationship Id="rId65" Type="http://schemas.openxmlformats.org/officeDocument/2006/relationships/hyperlink" Target="https://login.consultant.ru/link/?req=doc&amp;base=RLAW220&amp;n=140629&amp;date=27.12.2024&amp;dst=109610&amp;field=134" TargetMode="External"/><Relationship Id="rId81" Type="http://schemas.openxmlformats.org/officeDocument/2006/relationships/hyperlink" Target="https://login.consultant.ru/link/?req=doc&amp;base=RLAW220&amp;n=141006&amp;date=27.12.2024&amp;dst=100008&amp;field=134" TargetMode="External"/><Relationship Id="rId86" Type="http://schemas.openxmlformats.org/officeDocument/2006/relationships/hyperlink" Target="https://login.consultant.ru/link/?req=doc&amp;base=RLAW220&amp;n=141006&amp;date=27.12.2024&amp;dst=100008&amp;field=134" TargetMode="External"/><Relationship Id="rId130" Type="http://schemas.openxmlformats.org/officeDocument/2006/relationships/hyperlink" Target="https://login.consultant.ru/link/?req=doc&amp;base=RLAW220&amp;n=141497&amp;date=27.12.2024&amp;dst=110577&amp;field=134" TargetMode="External"/><Relationship Id="rId135" Type="http://schemas.openxmlformats.org/officeDocument/2006/relationships/hyperlink" Target="https://login.consultant.ru/link/?req=doc&amp;base=RLAW220&amp;n=141250&amp;date=27.12.2024&amp;dst=101913&amp;field=134" TargetMode="External"/><Relationship Id="rId151" Type="http://schemas.openxmlformats.org/officeDocument/2006/relationships/hyperlink" Target="https://login.consultant.ru/link/?req=doc&amp;base=RLAW220&amp;n=140686&amp;date=27.12.2024&amp;dst=111154&amp;field=134" TargetMode="External"/><Relationship Id="rId156" Type="http://schemas.openxmlformats.org/officeDocument/2006/relationships/hyperlink" Target="https://login.consultant.ru/link/?req=doc&amp;base=LAW&amp;n=95973&amp;date=27.12.2024" TargetMode="External"/><Relationship Id="rId177" Type="http://schemas.openxmlformats.org/officeDocument/2006/relationships/hyperlink" Target="https://login.consultant.ru/link/?req=doc&amp;base=RLAW220&amp;n=135439&amp;date=27.12.2024" TargetMode="External"/><Relationship Id="rId198" Type="http://schemas.openxmlformats.org/officeDocument/2006/relationships/hyperlink" Target="https://login.consultant.ru/link/?req=doc&amp;base=RLAW220&amp;n=139781&amp;date=27.12.2024" TargetMode="External"/><Relationship Id="rId172" Type="http://schemas.openxmlformats.org/officeDocument/2006/relationships/hyperlink" Target="https://login.consultant.ru/link/?req=doc&amp;base=RLAW220&amp;n=133421&amp;date=27.12.2024" TargetMode="External"/><Relationship Id="rId193" Type="http://schemas.openxmlformats.org/officeDocument/2006/relationships/hyperlink" Target="https://login.consultant.ru/link/?req=doc&amp;base=RLAW220&amp;n=140571&amp;date=27.12.2024&amp;dst=105175&amp;field=134" TargetMode="External"/><Relationship Id="rId202" Type="http://schemas.openxmlformats.org/officeDocument/2006/relationships/hyperlink" Target="https://login.consultant.ru/link/?req=doc&amp;base=RLAW220&amp;n=135439&amp;date=27.12.2024" TargetMode="External"/><Relationship Id="rId207" Type="http://schemas.openxmlformats.org/officeDocument/2006/relationships/hyperlink" Target="https://login.consultant.ru/link/?req=doc&amp;base=RLAW220&amp;n=140571&amp;date=27.12.2024&amp;dst=105175&amp;field=134" TargetMode="External"/><Relationship Id="rId223" Type="http://schemas.openxmlformats.org/officeDocument/2006/relationships/hyperlink" Target="https://login.consultant.ru/link/?req=doc&amp;base=RLAW220&amp;n=141822&amp;date=27.12.2024&amp;dst=103163&amp;field=134" TargetMode="External"/><Relationship Id="rId228" Type="http://schemas.openxmlformats.org/officeDocument/2006/relationships/hyperlink" Target="https://login.consultant.ru/link/?req=doc&amp;base=RLAW220&amp;n=140199&amp;date=27.12.2024&amp;dst=102079&amp;field=134" TargetMode="External"/><Relationship Id="rId13" Type="http://schemas.openxmlformats.org/officeDocument/2006/relationships/hyperlink" Target="https://login.consultant.ru/link/?req=doc&amp;base=RLAW220&amp;n=141250&amp;date=27.12.2024&amp;dst=101913&amp;field=134" TargetMode="External"/><Relationship Id="rId18" Type="http://schemas.openxmlformats.org/officeDocument/2006/relationships/hyperlink" Target="https://login.consultant.ru/link/?req=doc&amp;base=RLAW220&amp;n=141497&amp;date=27.12.2024&amp;dst=110577&amp;field=134" TargetMode="External"/><Relationship Id="rId39" Type="http://schemas.openxmlformats.org/officeDocument/2006/relationships/hyperlink" Target="https://login.consultant.ru/link/?req=doc&amp;base=RLAW220&amp;n=140077&amp;date=27.12.2024&amp;dst=102505&amp;field=134" TargetMode="External"/><Relationship Id="rId109" Type="http://schemas.openxmlformats.org/officeDocument/2006/relationships/hyperlink" Target="https://login.consultant.ru/link/?req=doc&amp;base=RLAW220&amp;n=139880&amp;date=27.12.2024&amp;dst=100934&amp;field=134" TargetMode="External"/><Relationship Id="rId34" Type="http://schemas.openxmlformats.org/officeDocument/2006/relationships/hyperlink" Target="https://login.consultant.ru/link/?req=doc&amp;base=RLAW220&amp;n=140077&amp;date=27.12.2024&amp;dst=102505&amp;field=134" TargetMode="External"/><Relationship Id="rId50" Type="http://schemas.openxmlformats.org/officeDocument/2006/relationships/hyperlink" Target="https://login.consultant.ru/link/?req=doc&amp;base=RLAW220&amp;n=139619&amp;date=27.12.2024&amp;dst=110619&amp;field=134" TargetMode="External"/><Relationship Id="rId55" Type="http://schemas.openxmlformats.org/officeDocument/2006/relationships/hyperlink" Target="https://login.consultant.ru/link/?req=doc&amp;base=LAW&amp;n=399975&amp;date=27.12.2024" TargetMode="External"/><Relationship Id="rId76" Type="http://schemas.openxmlformats.org/officeDocument/2006/relationships/hyperlink" Target="https://login.consultant.ru/link/?req=doc&amp;base=LAW&amp;n=479337&amp;date=27.12.2024&amp;dst=100105&amp;field=134" TargetMode="External"/><Relationship Id="rId97" Type="http://schemas.openxmlformats.org/officeDocument/2006/relationships/hyperlink" Target="https://login.consultant.ru/link/?req=doc&amp;base=RLAW220&amp;n=133968&amp;date=27.12.2024" TargetMode="External"/><Relationship Id="rId104" Type="http://schemas.openxmlformats.org/officeDocument/2006/relationships/hyperlink" Target="https://login.consultant.ru/link/?req=doc&amp;base=RLAW220&amp;n=139880&amp;date=27.12.2024&amp;dst=100934&amp;field=134" TargetMode="External"/><Relationship Id="rId120" Type="http://schemas.openxmlformats.org/officeDocument/2006/relationships/hyperlink" Target="https://login.consultant.ru/link/?req=doc&amp;base=RLAW220&amp;n=141250&amp;date=27.12.2024&amp;dst=101913&amp;field=134" TargetMode="External"/><Relationship Id="rId125" Type="http://schemas.openxmlformats.org/officeDocument/2006/relationships/hyperlink" Target="https://login.consultant.ru/link/?req=doc&amp;base=RLAW220&amp;n=140686&amp;date=27.12.2024&amp;dst=111154&amp;field=134" TargetMode="External"/><Relationship Id="rId141" Type="http://schemas.openxmlformats.org/officeDocument/2006/relationships/hyperlink" Target="https://login.consultant.ru/link/?req=doc&amp;base=RLAW220&amp;n=140571&amp;date=27.12.2024&amp;dst=105175&amp;field=134" TargetMode="External"/><Relationship Id="rId146" Type="http://schemas.openxmlformats.org/officeDocument/2006/relationships/hyperlink" Target="https://login.consultant.ru/link/?req=doc&amp;base=RLAW220&amp;n=141291&amp;date=27.12.2024&amp;dst=206391&amp;field=134" TargetMode="External"/><Relationship Id="rId167" Type="http://schemas.openxmlformats.org/officeDocument/2006/relationships/hyperlink" Target="https://login.consultant.ru/link/?req=doc&amp;base=RLAW220&amp;n=132401&amp;date=27.12.2024" TargetMode="External"/><Relationship Id="rId188" Type="http://schemas.openxmlformats.org/officeDocument/2006/relationships/hyperlink" Target="https://login.consultant.ru/link/?req=doc&amp;base=RLAW220&amp;n=141238&amp;date=27.12.2024&amp;dst=108224&amp;field=134" TargetMode="External"/><Relationship Id="rId7" Type="http://schemas.openxmlformats.org/officeDocument/2006/relationships/hyperlink" Target="https://login.consultant.ru/link/?req=doc&amp;base=RLAW220&amp;n=139793&amp;date=27.12.2024&amp;dst=102626&amp;field=134" TargetMode="External"/><Relationship Id="rId71" Type="http://schemas.openxmlformats.org/officeDocument/2006/relationships/hyperlink" Target="https://login.consultant.ru/link/?req=doc&amp;base=LAW&amp;n=483344&amp;date=27.12.2024&amp;dst=49&amp;field=134" TargetMode="External"/><Relationship Id="rId92" Type="http://schemas.openxmlformats.org/officeDocument/2006/relationships/hyperlink" Target="https://login.consultant.ru/link/?req=doc&amp;base=RLAW220&amp;n=139793&amp;date=27.12.2024&amp;dst=102626&amp;field=134" TargetMode="External"/><Relationship Id="rId162" Type="http://schemas.openxmlformats.org/officeDocument/2006/relationships/hyperlink" Target="https://login.consultant.ru/link/?req=doc&amp;base=RLAW220&amp;n=136799&amp;date=27.12.2024" TargetMode="External"/><Relationship Id="rId183" Type="http://schemas.openxmlformats.org/officeDocument/2006/relationships/hyperlink" Target="https://login.consultant.ru/link/?req=doc&amp;base=RLAW220&amp;n=135439&amp;date=27.12.2024" TargetMode="External"/><Relationship Id="rId213" Type="http://schemas.openxmlformats.org/officeDocument/2006/relationships/hyperlink" Target="https://login.consultant.ru/link/?req=doc&amp;base=RLAW220&amp;n=134191&amp;date=27.12.2024" TargetMode="External"/><Relationship Id="rId218" Type="http://schemas.openxmlformats.org/officeDocument/2006/relationships/hyperlink" Target="https://login.consultant.ru/link/?req=doc&amp;base=RLAW220&amp;n=139880&amp;date=27.12.2024&amp;dst=100934&amp;field=134" TargetMode="External"/><Relationship Id="rId234" Type="http://schemas.openxmlformats.org/officeDocument/2006/relationships/hyperlink" Target="https://login.consultant.ru/link/?req=doc&amp;base=RLAW220&amp;n=140199&amp;date=27.12.2024&amp;dst=102079&amp;field=134" TargetMode="External"/><Relationship Id="rId2" Type="http://schemas.openxmlformats.org/officeDocument/2006/relationships/settings" Target="settings.xml"/><Relationship Id="rId29" Type="http://schemas.openxmlformats.org/officeDocument/2006/relationships/hyperlink" Target="https://login.consultant.ru/link/?req=doc&amp;base=LAW&amp;n=486160&amp;date=27.12.2024&amp;dst=2&amp;field=134" TargetMode="External"/><Relationship Id="rId24" Type="http://schemas.openxmlformats.org/officeDocument/2006/relationships/hyperlink" Target="https://login.consultant.ru/link/?req=doc&amp;base=RLAW220&amp;n=141250&amp;date=27.12.2024&amp;dst=101913&amp;field=134" TargetMode="External"/><Relationship Id="rId40" Type="http://schemas.openxmlformats.org/officeDocument/2006/relationships/hyperlink" Target="https://login.consultant.ru/link/?req=doc&amp;base=RLAW220&amp;n=141332&amp;date=27.12.2024&amp;dst=128682&amp;field=134" TargetMode="External"/><Relationship Id="rId45" Type="http://schemas.openxmlformats.org/officeDocument/2006/relationships/hyperlink" Target="https://login.consultant.ru/link/?req=doc&amp;base=RLAW220&amp;n=139895&amp;date=27.12.2024&amp;dst=104800&amp;field=134" TargetMode="External"/><Relationship Id="rId66" Type="http://schemas.openxmlformats.org/officeDocument/2006/relationships/hyperlink" Target="https://login.consultant.ru/link/?req=doc&amp;base=RLAW220&amp;n=140571&amp;date=27.12.2024&amp;dst=105175&amp;field=134" TargetMode="External"/><Relationship Id="rId87" Type="http://schemas.openxmlformats.org/officeDocument/2006/relationships/hyperlink" Target="https://login.consultant.ru/link/?req=doc&amp;base=RLAW220&amp;n=139094&amp;date=27.12.2024&amp;dst=106600&amp;field=134" TargetMode="External"/><Relationship Id="rId110" Type="http://schemas.openxmlformats.org/officeDocument/2006/relationships/hyperlink" Target="https://login.consultant.ru/link/?req=doc&amp;base=RLAW220&amp;n=140686&amp;date=27.12.2024&amp;dst=111154&amp;field=134" TargetMode="External"/><Relationship Id="rId115" Type="http://schemas.openxmlformats.org/officeDocument/2006/relationships/hyperlink" Target="https://login.consultant.ru/link/?req=doc&amp;base=RLAW220&amp;n=139880&amp;date=27.12.2024&amp;dst=100934&amp;field=134" TargetMode="External"/><Relationship Id="rId131" Type="http://schemas.openxmlformats.org/officeDocument/2006/relationships/hyperlink" Target="https://login.consultant.ru/link/?req=doc&amp;base=RLAW220&amp;n=140686&amp;date=27.12.2024&amp;dst=111154&amp;field=134" TargetMode="External"/><Relationship Id="rId136" Type="http://schemas.openxmlformats.org/officeDocument/2006/relationships/hyperlink" Target="https://login.consultant.ru/link/?req=doc&amp;base=RLAW220&amp;n=139880&amp;date=27.12.2024&amp;dst=100934&amp;field=134" TargetMode="External"/><Relationship Id="rId157" Type="http://schemas.openxmlformats.org/officeDocument/2006/relationships/hyperlink" Target="https://login.consultant.ru/link/?req=doc&amp;base=LAW&amp;n=493218&amp;date=27.12.2024" TargetMode="External"/><Relationship Id="rId178" Type="http://schemas.openxmlformats.org/officeDocument/2006/relationships/hyperlink" Target="https://login.consultant.ru/link/?req=doc&amp;base=RLAW220&amp;n=141822&amp;date=27.12.2024&amp;dst=103163&amp;field=134" TargetMode="External"/><Relationship Id="rId61" Type="http://schemas.openxmlformats.org/officeDocument/2006/relationships/hyperlink" Target="https://login.consultant.ru/link/?req=doc&amp;base=RLAW220&amp;n=140571&amp;date=27.12.2024&amp;dst=105175&amp;field=134" TargetMode="External"/><Relationship Id="rId82" Type="http://schemas.openxmlformats.org/officeDocument/2006/relationships/hyperlink" Target="https://login.consultant.ru/link/?req=doc&amp;base=RLAW220&amp;n=139094&amp;date=27.12.2024&amp;dst=106600&amp;field=134" TargetMode="External"/><Relationship Id="rId152" Type="http://schemas.openxmlformats.org/officeDocument/2006/relationships/hyperlink" Target="https://login.consultant.ru/link/?req=doc&amp;base=RLAW220&amp;n=141092&amp;date=27.12.2024&amp;dst=118892&amp;field=134" TargetMode="External"/><Relationship Id="rId173" Type="http://schemas.openxmlformats.org/officeDocument/2006/relationships/hyperlink" Target="https://login.consultant.ru/link/?req=doc&amp;base=RLAW220&amp;n=141291&amp;date=27.12.2024&amp;dst=206391&amp;field=134" TargetMode="External"/><Relationship Id="rId194" Type="http://schemas.openxmlformats.org/officeDocument/2006/relationships/hyperlink" Target="https://login.consultant.ru/link/?req=doc&amp;base=RLAW220&amp;n=139618&amp;date=27.12.2024&amp;dst=101943&amp;field=134" TargetMode="External"/><Relationship Id="rId199" Type="http://schemas.openxmlformats.org/officeDocument/2006/relationships/hyperlink" Target="https://login.consultant.ru/link/?req=doc&amp;base=RLAW220&amp;n=140177&amp;date=27.12.2024&amp;dst=103675&amp;field=134" TargetMode="External"/><Relationship Id="rId203" Type="http://schemas.openxmlformats.org/officeDocument/2006/relationships/hyperlink" Target="https://login.consultant.ru/link/?req=doc&amp;base=RLAW220&amp;n=141810&amp;date=27.12.2024" TargetMode="External"/><Relationship Id="rId208" Type="http://schemas.openxmlformats.org/officeDocument/2006/relationships/hyperlink" Target="https://login.consultant.ru/link/?req=doc&amp;base=RLAW220&amp;n=140686&amp;date=27.12.2024&amp;dst=111154&amp;field=134" TargetMode="External"/><Relationship Id="rId229" Type="http://schemas.openxmlformats.org/officeDocument/2006/relationships/hyperlink" Target="https://login.consultant.ru/link/?req=doc&amp;base=RLAW220&amp;n=140199&amp;date=27.12.2024&amp;dst=102079&amp;field=134" TargetMode="External"/><Relationship Id="rId19" Type="http://schemas.openxmlformats.org/officeDocument/2006/relationships/hyperlink" Target="https://login.consultant.ru/link/?req=doc&amp;base=RLAW220&amp;n=140199&amp;date=27.12.2024&amp;dst=102079&amp;field=134" TargetMode="External"/><Relationship Id="rId224" Type="http://schemas.openxmlformats.org/officeDocument/2006/relationships/hyperlink" Target="https://login.consultant.ru/link/?req=doc&amp;base=RLAW220&amp;n=141497&amp;date=27.12.2024&amp;dst=110577&amp;field=134" TargetMode="External"/><Relationship Id="rId14" Type="http://schemas.openxmlformats.org/officeDocument/2006/relationships/hyperlink" Target="https://login.consultant.ru/link/?req=doc&amp;base=RLAW220&amp;n=139779&amp;date=27.12.2024" TargetMode="External"/><Relationship Id="rId30" Type="http://schemas.openxmlformats.org/officeDocument/2006/relationships/hyperlink" Target="https://login.consultant.ru/link/?req=doc&amp;base=LAW&amp;n=486160&amp;date=27.12.2024&amp;dst=2&amp;field=134" TargetMode="External"/><Relationship Id="rId35" Type="http://schemas.openxmlformats.org/officeDocument/2006/relationships/hyperlink" Target="https://login.consultant.ru/link/?req=doc&amp;base=RLAW220&amp;n=139619&amp;date=27.12.2024&amp;dst=110619&amp;field=134" TargetMode="External"/><Relationship Id="rId56" Type="http://schemas.openxmlformats.org/officeDocument/2006/relationships/hyperlink" Target="https://login.consultant.ru/link/?req=doc&amp;base=LAW&amp;n=399975&amp;date=27.12.2024" TargetMode="External"/><Relationship Id="rId77" Type="http://schemas.openxmlformats.org/officeDocument/2006/relationships/hyperlink" Target="https://login.consultant.ru/link/?req=doc&amp;base=LAW&amp;n=479337&amp;date=27.12.2024&amp;dst=100105&amp;field=134" TargetMode="External"/><Relationship Id="rId100" Type="http://schemas.openxmlformats.org/officeDocument/2006/relationships/hyperlink" Target="https://login.consultant.ru/link/?req=doc&amp;base=RLAW220&amp;n=133963&amp;date=27.12.2024" TargetMode="External"/><Relationship Id="rId105" Type="http://schemas.openxmlformats.org/officeDocument/2006/relationships/hyperlink" Target="https://login.consultant.ru/link/?req=doc&amp;base=RLAW220&amp;n=141497&amp;date=27.12.2024&amp;dst=110577&amp;field=134" TargetMode="External"/><Relationship Id="rId126" Type="http://schemas.openxmlformats.org/officeDocument/2006/relationships/hyperlink" Target="https://login.consultant.ru/link/?req=doc&amp;base=RLAW220&amp;n=141092&amp;date=27.12.2024&amp;dst=118892&amp;field=134" TargetMode="External"/><Relationship Id="rId147" Type="http://schemas.openxmlformats.org/officeDocument/2006/relationships/hyperlink" Target="https://login.consultant.ru/link/?req=doc&amp;base=RLAW220&amp;n=139880&amp;date=27.12.2024&amp;dst=100934&amp;field=134" TargetMode="External"/><Relationship Id="rId168" Type="http://schemas.openxmlformats.org/officeDocument/2006/relationships/hyperlink" Target="https://login.consultant.ru/link/?req=doc&amp;base=RLAW220&amp;n=130753&amp;date=27.12.2024" TargetMode="External"/><Relationship Id="rId8" Type="http://schemas.openxmlformats.org/officeDocument/2006/relationships/hyperlink" Target="https://login.consultant.ru/link/?req=doc&amp;base=RLAW220&amp;n=140199&amp;date=27.12.2024&amp;dst=102079&amp;field=134" TargetMode="External"/><Relationship Id="rId51" Type="http://schemas.openxmlformats.org/officeDocument/2006/relationships/hyperlink" Target="https://login.consultant.ru/link/?req=doc&amp;base=RLAW220&amp;n=140629&amp;date=27.12.2024&amp;dst=109610&amp;field=134" TargetMode="External"/><Relationship Id="rId72" Type="http://schemas.openxmlformats.org/officeDocument/2006/relationships/hyperlink" Target="https://login.consultant.ru/link/?req=doc&amp;base=LAW&amp;n=483344&amp;date=27.12.2024&amp;dst=100963&amp;field=134" TargetMode="External"/><Relationship Id="rId93" Type="http://schemas.openxmlformats.org/officeDocument/2006/relationships/hyperlink" Target="https://login.consultant.ru/link/?req=doc&amp;base=RLAW220&amp;n=139642&amp;date=27.12.2024&amp;dst=105991&amp;field=134" TargetMode="External"/><Relationship Id="rId98" Type="http://schemas.openxmlformats.org/officeDocument/2006/relationships/hyperlink" Target="https://login.consultant.ru/link/?req=doc&amp;base=RLAW220&amp;n=140686&amp;date=27.12.2024&amp;dst=111154&amp;field=134" TargetMode="External"/><Relationship Id="rId121" Type="http://schemas.openxmlformats.org/officeDocument/2006/relationships/hyperlink" Target="https://login.consultant.ru/link/?req=doc&amp;base=RLAW220&amp;n=139880&amp;date=27.12.2024&amp;dst=100934&amp;field=134" TargetMode="External"/><Relationship Id="rId142" Type="http://schemas.openxmlformats.org/officeDocument/2006/relationships/hyperlink" Target="https://login.consultant.ru/link/?req=doc&amp;base=RLAW220&amp;n=141291&amp;date=27.12.2024&amp;dst=206391&amp;field=134" TargetMode="External"/><Relationship Id="rId163" Type="http://schemas.openxmlformats.org/officeDocument/2006/relationships/hyperlink" Target="https://login.consultant.ru/link/?req=doc&amp;base=RLAW220&amp;n=136799&amp;date=27.12.2024" TargetMode="External"/><Relationship Id="rId184" Type="http://schemas.openxmlformats.org/officeDocument/2006/relationships/hyperlink" Target="https://login.consultant.ru/link/?req=doc&amp;base=RLAW220&amp;n=139781&amp;date=27.12.2024" TargetMode="External"/><Relationship Id="rId189" Type="http://schemas.openxmlformats.org/officeDocument/2006/relationships/hyperlink" Target="https://login.consultant.ru/link/?req=doc&amp;base=RLAW220&amp;n=139781&amp;date=27.12.2024" TargetMode="External"/><Relationship Id="rId219" Type="http://schemas.openxmlformats.org/officeDocument/2006/relationships/hyperlink" Target="https://login.consultant.ru/link/?req=doc&amp;base=RLAW220&amp;n=140199&amp;date=27.12.2024&amp;dst=102079&amp;field=134" TargetMode="External"/><Relationship Id="rId3" Type="http://schemas.openxmlformats.org/officeDocument/2006/relationships/webSettings" Target="webSettings.xml"/><Relationship Id="rId214" Type="http://schemas.openxmlformats.org/officeDocument/2006/relationships/hyperlink" Target="https://login.consultant.ru/link/?req=doc&amp;base=RLAW220&amp;n=139895&amp;date=27.12.2024&amp;dst=104800&amp;field=134" TargetMode="External"/><Relationship Id="rId230" Type="http://schemas.openxmlformats.org/officeDocument/2006/relationships/hyperlink" Target="https://login.consultant.ru/link/?req=doc&amp;base=RLAW220&amp;n=140199&amp;date=27.12.2024&amp;dst=102079&amp;field=134" TargetMode="External"/><Relationship Id="rId235" Type="http://schemas.openxmlformats.org/officeDocument/2006/relationships/footer" Target="footer1.xml"/><Relationship Id="rId25" Type="http://schemas.openxmlformats.org/officeDocument/2006/relationships/hyperlink" Target="https://login.consultant.ru/link/?req=doc&amp;base=RLAW220&amp;n=139880&amp;date=27.12.2024&amp;dst=100934&amp;field=134" TargetMode="External"/><Relationship Id="rId46" Type="http://schemas.openxmlformats.org/officeDocument/2006/relationships/hyperlink" Target="https://login.consultant.ru/link/?req=doc&amp;base=RLAW220&amp;n=139618&amp;date=27.12.2024&amp;dst=101943&amp;field=134" TargetMode="External"/><Relationship Id="rId67" Type="http://schemas.openxmlformats.org/officeDocument/2006/relationships/hyperlink" Target="https://login.consultant.ru/link/?req=doc&amp;base=RLAW220&amp;n=140686&amp;date=27.12.2024&amp;dst=111154&amp;field=134" TargetMode="External"/><Relationship Id="rId116" Type="http://schemas.openxmlformats.org/officeDocument/2006/relationships/hyperlink" Target="https://login.consultant.ru/link/?req=doc&amp;base=RLAW220&amp;n=141291&amp;date=27.12.2024&amp;dst=206391&amp;field=134" TargetMode="External"/><Relationship Id="rId137" Type="http://schemas.openxmlformats.org/officeDocument/2006/relationships/hyperlink" Target="https://login.consultant.ru/link/?req=doc&amp;base=RLAW220&amp;n=141238&amp;date=27.12.2024&amp;dst=108224&amp;field=134" TargetMode="External"/><Relationship Id="rId158" Type="http://schemas.openxmlformats.org/officeDocument/2006/relationships/hyperlink" Target="https://login.consultant.ru/link/?req=doc&amp;base=LAW&amp;n=477506&amp;date=27.12.2024" TargetMode="External"/><Relationship Id="rId20" Type="http://schemas.openxmlformats.org/officeDocument/2006/relationships/hyperlink" Target="https://login.consultant.ru/link/?req=doc&amp;base=RLAW220&amp;n=123008&amp;date=27.12.2024" TargetMode="External"/><Relationship Id="rId41" Type="http://schemas.openxmlformats.org/officeDocument/2006/relationships/hyperlink" Target="https://login.consultant.ru/link/?req=doc&amp;base=LAW&amp;n=488342&amp;date=27.12.2024&amp;dst=11129&amp;field=134" TargetMode="External"/><Relationship Id="rId62" Type="http://schemas.openxmlformats.org/officeDocument/2006/relationships/hyperlink" Target="https://login.consultant.ru/link/?req=doc&amp;base=RLAW220&amp;n=140571&amp;date=27.12.2024&amp;dst=105175&amp;field=134" TargetMode="External"/><Relationship Id="rId83" Type="http://schemas.openxmlformats.org/officeDocument/2006/relationships/hyperlink" Target="https://login.consultant.ru/link/?req=doc&amp;base=RLAW220&amp;n=141006&amp;date=27.12.2024&amp;dst=100008&amp;field=134" TargetMode="External"/><Relationship Id="rId88" Type="http://schemas.openxmlformats.org/officeDocument/2006/relationships/hyperlink" Target="https://login.consultant.ru/link/?req=doc&amp;base=RLAW220&amp;n=141497&amp;date=27.12.2024&amp;dst=110577&amp;field=134" TargetMode="External"/><Relationship Id="rId111" Type="http://schemas.openxmlformats.org/officeDocument/2006/relationships/hyperlink" Target="https://login.consultant.ru/link/?req=doc&amp;base=RLAW220&amp;n=141291&amp;date=27.12.2024&amp;dst=206391&amp;field=134" TargetMode="External"/><Relationship Id="rId132" Type="http://schemas.openxmlformats.org/officeDocument/2006/relationships/hyperlink" Target="https://login.consultant.ru/link/?req=doc&amp;base=RLAW220&amp;n=141238&amp;date=27.12.2024&amp;dst=108224&amp;field=134" TargetMode="External"/><Relationship Id="rId153" Type="http://schemas.openxmlformats.org/officeDocument/2006/relationships/hyperlink" Target="https://login.consultant.ru/link/?req=doc&amp;base=RLAW220&amp;n=139880&amp;date=27.12.2024&amp;dst=100934&amp;field=134" TargetMode="External"/><Relationship Id="rId174" Type="http://schemas.openxmlformats.org/officeDocument/2006/relationships/hyperlink" Target="https://login.consultant.ru/link/?req=doc&amp;base=RLAW220&amp;n=136799&amp;date=27.12.2024" TargetMode="External"/><Relationship Id="rId179" Type="http://schemas.openxmlformats.org/officeDocument/2006/relationships/hyperlink" Target="https://login.consultant.ru/link/?req=doc&amp;base=RLAW220&amp;n=139781&amp;date=27.12.2024" TargetMode="External"/><Relationship Id="rId195" Type="http://schemas.openxmlformats.org/officeDocument/2006/relationships/hyperlink" Target="https://login.consultant.ru/link/?req=doc&amp;base=RLAW220&amp;n=139781&amp;date=27.12.2024" TargetMode="External"/><Relationship Id="rId209" Type="http://schemas.openxmlformats.org/officeDocument/2006/relationships/hyperlink" Target="https://login.consultant.ru/link/?req=doc&amp;base=RLAW220&amp;n=134191&amp;date=27.12.2024" TargetMode="External"/><Relationship Id="rId190" Type="http://schemas.openxmlformats.org/officeDocument/2006/relationships/hyperlink" Target="https://login.consultant.ru/link/?req=doc&amp;base=RLAW220&amp;n=135439&amp;date=27.12.2024" TargetMode="External"/><Relationship Id="rId204" Type="http://schemas.openxmlformats.org/officeDocument/2006/relationships/hyperlink" Target="https://login.consultant.ru/link/?req=doc&amp;base=RLAW220&amp;n=130793&amp;date=27.12.2024" TargetMode="External"/><Relationship Id="rId220" Type="http://schemas.openxmlformats.org/officeDocument/2006/relationships/hyperlink" Target="https://login.consultant.ru/link/?req=doc&amp;base=RLAW220&amp;n=141822&amp;date=27.12.2024&amp;dst=103163&amp;field=134" TargetMode="External"/><Relationship Id="rId225" Type="http://schemas.openxmlformats.org/officeDocument/2006/relationships/hyperlink" Target="https://login.consultant.ru/link/?req=doc&amp;base=RLAW220&amp;n=141497&amp;date=27.12.2024&amp;dst=110577&amp;field=134" TargetMode="External"/><Relationship Id="rId15" Type="http://schemas.openxmlformats.org/officeDocument/2006/relationships/hyperlink" Target="https://login.consultant.ru/link/?req=doc&amp;base=RLAW220&amp;n=139619&amp;date=27.12.2024&amp;dst=110619&amp;field=134" TargetMode="External"/><Relationship Id="rId36" Type="http://schemas.openxmlformats.org/officeDocument/2006/relationships/hyperlink" Target="https://login.consultant.ru/link/?req=doc&amp;base=RLAW220&amp;n=140177&amp;date=27.12.2024&amp;dst=103675&amp;field=134" TargetMode="External"/><Relationship Id="rId57" Type="http://schemas.openxmlformats.org/officeDocument/2006/relationships/hyperlink" Target="https://login.consultant.ru/link/?req=doc&amp;base=LAW&amp;n=399975&amp;date=27.12.2024" TargetMode="External"/><Relationship Id="rId106" Type="http://schemas.openxmlformats.org/officeDocument/2006/relationships/hyperlink" Target="https://login.consultant.ru/link/?req=doc&amp;base=RLAW220&amp;n=141092&amp;date=27.12.2024&amp;dst=118892&amp;field=134" TargetMode="External"/><Relationship Id="rId127" Type="http://schemas.openxmlformats.org/officeDocument/2006/relationships/hyperlink" Target="https://login.consultant.ru/link/?req=doc&amp;base=RLAW220&amp;n=141250&amp;date=27.12.2024&amp;dst=101913&amp;field=134" TargetMode="External"/><Relationship Id="rId10" Type="http://schemas.openxmlformats.org/officeDocument/2006/relationships/hyperlink" Target="https://login.consultant.ru/link/?req=doc&amp;base=RLAW220&amp;n=139782&amp;date=27.12.2024" TargetMode="External"/><Relationship Id="rId31" Type="http://schemas.openxmlformats.org/officeDocument/2006/relationships/hyperlink" Target="https://login.consultant.ru/link/?req=doc&amp;base=LAW&amp;n=486160&amp;date=27.12.2024&amp;dst=2&amp;field=134" TargetMode="External"/><Relationship Id="rId52" Type="http://schemas.openxmlformats.org/officeDocument/2006/relationships/hyperlink" Target="https://login.consultant.ru/link/?req=doc&amp;base=RLAW220&amp;n=139094&amp;date=27.12.2024&amp;dst=106600&amp;field=134" TargetMode="External"/><Relationship Id="rId73" Type="http://schemas.openxmlformats.org/officeDocument/2006/relationships/hyperlink" Target="https://login.consultant.ru/link/?req=doc&amp;base=RLAW220&amp;n=139793&amp;date=27.12.2024&amp;dst=102626&amp;field=134" TargetMode="External"/><Relationship Id="rId78" Type="http://schemas.openxmlformats.org/officeDocument/2006/relationships/hyperlink" Target="https://login.consultant.ru/link/?req=doc&amp;base=RLAW220&amp;n=141332&amp;date=27.12.2024&amp;dst=128682&amp;field=134" TargetMode="External"/><Relationship Id="rId94" Type="http://schemas.openxmlformats.org/officeDocument/2006/relationships/hyperlink" Target="https://login.consultant.ru/link/?req=doc&amp;base=RLAW220&amp;n=139642&amp;date=27.12.2024&amp;dst=105991&amp;field=134" TargetMode="External"/><Relationship Id="rId99" Type="http://schemas.openxmlformats.org/officeDocument/2006/relationships/hyperlink" Target="https://login.consultant.ru/link/?req=doc&amp;base=RLAW220&amp;n=141092&amp;date=27.12.2024&amp;dst=118892&amp;field=134" TargetMode="External"/><Relationship Id="rId101" Type="http://schemas.openxmlformats.org/officeDocument/2006/relationships/hyperlink" Target="https://login.consultant.ru/link/?req=doc&amp;base=RLAW220&amp;n=133942&amp;date=27.12.2024" TargetMode="External"/><Relationship Id="rId122" Type="http://schemas.openxmlformats.org/officeDocument/2006/relationships/hyperlink" Target="https://login.consultant.ru/link/?req=doc&amp;base=RLAW220&amp;n=139619&amp;date=27.12.2024&amp;dst=110619&amp;field=134" TargetMode="External"/><Relationship Id="rId143" Type="http://schemas.openxmlformats.org/officeDocument/2006/relationships/hyperlink" Target="https://login.consultant.ru/link/?req=doc&amp;base=RLAW220&amp;n=141291&amp;date=27.12.2024&amp;dst=206391&amp;field=134" TargetMode="External"/><Relationship Id="rId148" Type="http://schemas.openxmlformats.org/officeDocument/2006/relationships/hyperlink" Target="https://login.consultant.ru/link/?req=doc&amp;base=RLAW220&amp;n=140177&amp;date=27.12.2024&amp;dst=103675&amp;field=134" TargetMode="External"/><Relationship Id="rId164" Type="http://schemas.openxmlformats.org/officeDocument/2006/relationships/hyperlink" Target="https://login.consultant.ru/link/?req=doc&amp;base=RLAW220&amp;n=136799&amp;date=27.12.2024" TargetMode="External"/><Relationship Id="rId169" Type="http://schemas.openxmlformats.org/officeDocument/2006/relationships/hyperlink" Target="https://login.consultant.ru/link/?req=doc&amp;base=RLAW220&amp;n=130753&amp;date=27.12.2024" TargetMode="External"/><Relationship Id="rId185" Type="http://schemas.openxmlformats.org/officeDocument/2006/relationships/hyperlink" Target="https://login.consultant.ru/link/?req=doc&amp;base=RLAW220&amp;n=135439&amp;date=27.12.2024" TargetMode="External"/><Relationship Id="rId4" Type="http://schemas.openxmlformats.org/officeDocument/2006/relationships/footnotes" Target="footnotes.xml"/><Relationship Id="rId9" Type="http://schemas.openxmlformats.org/officeDocument/2006/relationships/hyperlink" Target="https://login.consultant.ru/link/?req=doc&amp;base=RLAW220&amp;n=140686&amp;date=27.12.2024&amp;dst=111154&amp;field=134" TargetMode="External"/><Relationship Id="rId180" Type="http://schemas.openxmlformats.org/officeDocument/2006/relationships/hyperlink" Target="https://login.consultant.ru/link/?req=doc&amp;base=RLAW220&amp;n=141092&amp;date=27.12.2024&amp;dst=118892&amp;field=134" TargetMode="External"/><Relationship Id="rId210" Type="http://schemas.openxmlformats.org/officeDocument/2006/relationships/hyperlink" Target="https://login.consultant.ru/link/?req=doc&amp;base=RLAW220&amp;n=130793&amp;date=27.12.2024" TargetMode="External"/><Relationship Id="rId215" Type="http://schemas.openxmlformats.org/officeDocument/2006/relationships/hyperlink" Target="https://login.consultant.ru/link/?req=doc&amp;base=RLAW220&amp;n=134191&amp;date=27.12.2024" TargetMode="External"/><Relationship Id="rId236" Type="http://schemas.openxmlformats.org/officeDocument/2006/relationships/fontTable" Target="fontTable.xml"/><Relationship Id="rId26" Type="http://schemas.openxmlformats.org/officeDocument/2006/relationships/hyperlink" Target="https://login.consultant.ru/link/?req=doc&amp;base=RLAW220&amp;n=140177&amp;date=27.12.2024&amp;dst=103675&amp;field=134" TargetMode="External"/><Relationship Id="rId231" Type="http://schemas.openxmlformats.org/officeDocument/2006/relationships/hyperlink" Target="https://login.consultant.ru/link/?req=doc&amp;base=RLAW220&amp;n=139094&amp;date=27.12.2024&amp;dst=106600&amp;field=134" TargetMode="External"/><Relationship Id="rId47" Type="http://schemas.openxmlformats.org/officeDocument/2006/relationships/hyperlink" Target="https://login.consultant.ru/link/?req=doc&amp;base=LAW&amp;n=470040&amp;date=27.12.2024&amp;dst=780&amp;field=134" TargetMode="External"/><Relationship Id="rId68" Type="http://schemas.openxmlformats.org/officeDocument/2006/relationships/hyperlink" Target="https://login.consultant.ru/link/?req=doc&amp;base=RLAW220&amp;n=141238&amp;date=27.12.2024&amp;dst=108224&amp;field=134" TargetMode="External"/><Relationship Id="rId89" Type="http://schemas.openxmlformats.org/officeDocument/2006/relationships/hyperlink" Target="https://login.consultant.ru/link/?req=doc&amp;base=LAW&amp;n=477816&amp;date=27.12.2024&amp;dst=100009&amp;field=134" TargetMode="External"/><Relationship Id="rId112" Type="http://schemas.openxmlformats.org/officeDocument/2006/relationships/hyperlink" Target="https://login.consultant.ru/link/?req=doc&amp;base=RLAW220&amp;n=141092&amp;date=27.12.2024&amp;dst=118892&amp;field=134" TargetMode="External"/><Relationship Id="rId133" Type="http://schemas.openxmlformats.org/officeDocument/2006/relationships/hyperlink" Target="http://&#1050;&#1091;&#1083;&#1100;&#1090;&#1091;&#1088;&#1072;.&#1056;&#1060;" TargetMode="External"/><Relationship Id="rId154" Type="http://schemas.openxmlformats.org/officeDocument/2006/relationships/hyperlink" Target="https://login.consultant.ru/link/?req=doc&amp;base=RLAW220&amp;n=140686&amp;date=27.12.2024&amp;dst=111154&amp;field=134" TargetMode="External"/><Relationship Id="rId175" Type="http://schemas.openxmlformats.org/officeDocument/2006/relationships/hyperlink" Target="https://login.consultant.ru/link/?req=doc&amp;base=LAW&amp;n=465550&amp;date=27.12.2024" TargetMode="External"/><Relationship Id="rId196" Type="http://schemas.openxmlformats.org/officeDocument/2006/relationships/hyperlink" Target="https://login.consultant.ru/link/?req=doc&amp;base=RLAW220&amp;n=141250&amp;date=27.12.2024&amp;dst=101913&amp;field=134" TargetMode="External"/><Relationship Id="rId200" Type="http://schemas.openxmlformats.org/officeDocument/2006/relationships/hyperlink" Target="https://login.consultant.ru/link/?req=doc&amp;base=RLAW220&amp;n=140686&amp;date=27.12.2024&amp;dst=111154&amp;field=134" TargetMode="External"/><Relationship Id="rId16" Type="http://schemas.openxmlformats.org/officeDocument/2006/relationships/hyperlink" Target="https://login.consultant.ru/link/?req=doc&amp;base=RLAW220&amp;n=140177&amp;date=27.12.2024&amp;dst=103675&amp;field=134" TargetMode="External"/><Relationship Id="rId221" Type="http://schemas.openxmlformats.org/officeDocument/2006/relationships/hyperlink" Target="https://login.consultant.ru/link/?req=doc&amp;base=RLAW220&amp;n=139880&amp;date=27.12.2024&amp;dst=100934&amp;field=134" TargetMode="External"/><Relationship Id="rId37" Type="http://schemas.openxmlformats.org/officeDocument/2006/relationships/hyperlink" Target="https://login.consultant.ru/link/?req=doc&amp;base=RLAW220&amp;n=129564&amp;date=27.12.2024" TargetMode="External"/><Relationship Id="rId58" Type="http://schemas.openxmlformats.org/officeDocument/2006/relationships/hyperlink" Target="https://login.consultant.ru/link/?req=doc&amp;base=LAW&amp;n=399975&amp;date=27.12.2024" TargetMode="External"/><Relationship Id="rId79" Type="http://schemas.openxmlformats.org/officeDocument/2006/relationships/hyperlink" Target="https://login.consultant.ru/link/?req=doc&amp;base=RLAW220&amp;n=126013&amp;date=27.12.2024" TargetMode="External"/><Relationship Id="rId102" Type="http://schemas.openxmlformats.org/officeDocument/2006/relationships/hyperlink" Target="https://login.consultant.ru/link/?req=doc&amp;base=RLAW220&amp;n=133421&amp;date=27.12.2024" TargetMode="External"/><Relationship Id="rId123" Type="http://schemas.openxmlformats.org/officeDocument/2006/relationships/hyperlink" Target="https://login.consultant.ru/link/?req=doc&amp;base=RLAW220&amp;n=140177&amp;date=27.12.2024&amp;dst=103675&amp;field=134" TargetMode="External"/><Relationship Id="rId144" Type="http://schemas.openxmlformats.org/officeDocument/2006/relationships/hyperlink" Target="https://login.consultant.ru/link/?req=doc&amp;base=RLAW220&amp;n=141291&amp;date=27.12.2024&amp;dst=206391&amp;field=134" TargetMode="External"/><Relationship Id="rId90" Type="http://schemas.openxmlformats.org/officeDocument/2006/relationships/hyperlink" Target="https://login.consultant.ru/link/?req=doc&amp;base=RLAW220&amp;n=140199&amp;date=27.12.2024&amp;dst=102079&amp;field=134" TargetMode="External"/><Relationship Id="rId165" Type="http://schemas.openxmlformats.org/officeDocument/2006/relationships/hyperlink" Target="https://login.consultant.ru/link/?req=doc&amp;base=RLAW220&amp;n=139781&amp;date=27.12.2024" TargetMode="External"/><Relationship Id="rId186" Type="http://schemas.openxmlformats.org/officeDocument/2006/relationships/hyperlink" Target="https://login.consultant.ru/link/?req=doc&amp;base=RLAW220&amp;n=139781&amp;date=27.12.2024" TargetMode="External"/><Relationship Id="rId211" Type="http://schemas.openxmlformats.org/officeDocument/2006/relationships/hyperlink" Target="https://login.consultant.ru/link/?req=doc&amp;base=RLAW220&amp;n=141250&amp;date=27.12.2024&amp;dst=101913&amp;field=134" TargetMode="External"/><Relationship Id="rId232" Type="http://schemas.openxmlformats.org/officeDocument/2006/relationships/hyperlink" Target="https://login.consultant.ru/link/?req=doc&amp;base=RLAW220&amp;n=140571&amp;date=27.12.2024&amp;dst=105175&amp;field=134" TargetMode="External"/><Relationship Id="rId27" Type="http://schemas.openxmlformats.org/officeDocument/2006/relationships/hyperlink" Target="https://login.consultant.ru/link/?req=doc&amp;base=LAW&amp;n=486160&amp;date=27.12.2024&amp;dst=2&amp;field=134" TargetMode="External"/><Relationship Id="rId48" Type="http://schemas.openxmlformats.org/officeDocument/2006/relationships/hyperlink" Target="https://login.consultant.ru/link/?req=doc&amp;base=LAW&amp;n=470040&amp;date=27.12.2024&amp;dst=780&amp;field=134" TargetMode="External"/><Relationship Id="rId69" Type="http://schemas.openxmlformats.org/officeDocument/2006/relationships/hyperlink" Target="https://login.consultant.ru/link/?req=doc&amp;base=RLAW220&amp;n=140629&amp;date=27.12.2024&amp;dst=109610&amp;field=134" TargetMode="External"/><Relationship Id="rId113" Type="http://schemas.openxmlformats.org/officeDocument/2006/relationships/hyperlink" Target="https://login.consultant.ru/link/?req=doc&amp;base=RLAW220&amp;n=141238&amp;date=27.12.2024&amp;dst=108224&amp;field=134" TargetMode="External"/><Relationship Id="rId134" Type="http://schemas.openxmlformats.org/officeDocument/2006/relationships/hyperlink" Target="https://login.consultant.ru/link/?req=doc&amp;base=RLAW220&amp;n=140571&amp;date=27.12.2024&amp;dst=105175&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380</Pages>
  <Words>73031</Words>
  <Characters>416280</Characters>
  <Application>Microsoft Office Word</Application>
  <DocSecurity>0</DocSecurity>
  <Lines>3469</Lines>
  <Paragraphs>976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u1598</cp:lastModifiedBy>
  <cp:revision>11</cp:revision>
  <dcterms:created xsi:type="dcterms:W3CDTF">2023-06-08T09:21:00Z</dcterms:created>
  <dcterms:modified xsi:type="dcterms:W3CDTF">2024-12-27T12:48:00Z</dcterms:modified>
</cp:coreProperties>
</file>